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93800" w14:textId="77777777" w:rsidR="00093120" w:rsidRDefault="00093120" w:rsidP="00093120">
      <w:pPr>
        <w:pStyle w:val="Heading3"/>
        <w:ind w:left="-5"/>
        <w:rPr>
          <w:rFonts w:asciiTheme="minorHAnsi" w:hAnsiTheme="minorHAnsi" w:cstheme="minorHAnsi"/>
          <w:color w:val="365F91"/>
        </w:rPr>
      </w:pPr>
      <w:bookmarkStart w:id="0" w:name="_Toc31292987"/>
      <w:r>
        <w:rPr>
          <w:rFonts w:asciiTheme="minorHAnsi" w:hAnsiTheme="minorHAnsi" w:cstheme="minorHAnsi"/>
          <w:color w:val="365F91"/>
        </w:rPr>
        <w:t xml:space="preserve">Form G: </w:t>
      </w:r>
      <w:r>
        <w:rPr>
          <w:rFonts w:asciiTheme="minorHAnsi" w:hAnsiTheme="minorHAnsi" w:cstheme="minorHAnsi"/>
          <w:b w:val="0"/>
          <w:color w:val="365F91"/>
        </w:rPr>
        <w:t>Price Schedule Form</w:t>
      </w:r>
      <w:bookmarkEnd w:id="0"/>
    </w:p>
    <w:p w14:paraId="41B6033C" w14:textId="7466D6BD" w:rsidR="00093120" w:rsidRDefault="00093120" w:rsidP="00093120">
      <w:pPr>
        <w:spacing w:after="0"/>
        <w:jc w:val="center"/>
        <w:rPr>
          <w:rFonts w:asciiTheme="minorHAnsi" w:eastAsia="Cambria" w:hAnsiTheme="minorHAnsi" w:cstheme="minorHAnsi"/>
        </w:rPr>
      </w:pPr>
      <w:r>
        <w:rPr>
          <w:rFonts w:asciiTheme="minorHAnsi" w:eastAsia="Cambria" w:hAnsiTheme="minorHAnsi" w:cstheme="minorHAnsi"/>
        </w:rPr>
        <w:t>(To be Submitted in a separate and sealed envelope duly marked as Financial Proposal)</w:t>
      </w:r>
    </w:p>
    <w:p w14:paraId="2848F571" w14:textId="77777777" w:rsidR="00093120" w:rsidRDefault="00093120" w:rsidP="00093120">
      <w:pPr>
        <w:spacing w:after="0"/>
        <w:jc w:val="center"/>
        <w:rPr>
          <w:rFonts w:asciiTheme="minorHAnsi" w:hAnsiTheme="minorHAnsi" w:cstheme="minorHAnsi"/>
        </w:rPr>
      </w:pPr>
    </w:p>
    <w:tbl>
      <w:tblPr>
        <w:tblStyle w:val="TableGrid"/>
        <w:tblW w:w="9546" w:type="dxa"/>
        <w:tblInd w:w="-7" w:type="dxa"/>
        <w:tblCellMar>
          <w:left w:w="107" w:type="dxa"/>
          <w:right w:w="98" w:type="dxa"/>
        </w:tblCellMar>
        <w:tblLook w:val="04A0" w:firstRow="1" w:lastRow="0" w:firstColumn="1" w:lastColumn="0" w:noHBand="0" w:noVBand="1"/>
      </w:tblPr>
      <w:tblGrid>
        <w:gridCol w:w="1979"/>
        <w:gridCol w:w="4502"/>
        <w:gridCol w:w="719"/>
        <w:gridCol w:w="2346"/>
      </w:tblGrid>
      <w:tr w:rsidR="00093120" w14:paraId="7C93D721" w14:textId="77777777" w:rsidTr="00093120">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hideMark/>
          </w:tcPr>
          <w:p w14:paraId="7EA6E737" w14:textId="77777777" w:rsidR="00093120" w:rsidRDefault="00093120">
            <w:pPr>
              <w:spacing w:line="240" w:lineRule="auto"/>
              <w:rPr>
                <w:rFonts w:asciiTheme="minorHAnsi" w:hAnsiTheme="minorHAnsi" w:cstheme="minorHAnsi"/>
              </w:rPr>
            </w:pPr>
            <w:r>
              <w:rPr>
                <w:rFonts w:asciiTheme="minorHAnsi" w:eastAsia="Segoe UI" w:hAnsiTheme="minorHAnsi" w:cstheme="minorHAnsi"/>
                <w:sz w:val="20"/>
              </w:rPr>
              <w:t xml:space="preserve">Name of Bidder: </w:t>
            </w:r>
          </w:p>
        </w:tc>
        <w:tc>
          <w:tcPr>
            <w:tcW w:w="4502" w:type="dxa"/>
            <w:tcBorders>
              <w:top w:val="single" w:sz="2" w:space="0" w:color="95B3D7"/>
              <w:left w:val="single" w:sz="2" w:space="0" w:color="95B3D7"/>
              <w:bottom w:val="single" w:sz="2" w:space="0" w:color="95B3D7"/>
              <w:right w:val="single" w:sz="2" w:space="0" w:color="95B3D7"/>
            </w:tcBorders>
            <w:vAlign w:val="center"/>
            <w:hideMark/>
          </w:tcPr>
          <w:p w14:paraId="640121B0" w14:textId="77777777" w:rsidR="00093120" w:rsidRDefault="00093120">
            <w:pPr>
              <w:spacing w:line="240" w:lineRule="auto"/>
              <w:ind w:left="1"/>
              <w:rPr>
                <w:rFonts w:asciiTheme="minorHAnsi" w:hAnsiTheme="minorHAnsi" w:cstheme="minorHAnsi"/>
              </w:rPr>
            </w:pPr>
            <w:r>
              <w:rPr>
                <w:rFonts w:asciiTheme="minorHAnsi" w:eastAsia="Segoe UI" w:hAnsiTheme="minorHAnsi" w:cstheme="minorHAnsi"/>
                <w:sz w:val="20"/>
              </w:rPr>
              <w:t xml:space="preserve">[Insert Name of Bidder] </w:t>
            </w:r>
          </w:p>
        </w:tc>
        <w:tc>
          <w:tcPr>
            <w:tcW w:w="719" w:type="dxa"/>
            <w:tcBorders>
              <w:top w:val="single" w:sz="2" w:space="0" w:color="95B3D7"/>
              <w:left w:val="single" w:sz="2" w:space="0" w:color="95B3D7"/>
              <w:bottom w:val="single" w:sz="2" w:space="0" w:color="95B3D7"/>
              <w:right w:val="single" w:sz="2" w:space="0" w:color="95B3D7"/>
            </w:tcBorders>
            <w:shd w:val="clear" w:color="auto" w:fill="9BDEFF"/>
            <w:vAlign w:val="center"/>
            <w:hideMark/>
          </w:tcPr>
          <w:p w14:paraId="1A764EC2" w14:textId="77777777" w:rsidR="00093120" w:rsidRDefault="00093120">
            <w:pPr>
              <w:spacing w:line="240" w:lineRule="auto"/>
              <w:rPr>
                <w:rFonts w:asciiTheme="minorHAnsi" w:hAnsiTheme="minorHAnsi" w:cstheme="minorHAnsi"/>
              </w:rPr>
            </w:pPr>
            <w:r>
              <w:rPr>
                <w:rFonts w:asciiTheme="minorHAnsi" w:eastAsia="Segoe UI" w:hAnsiTheme="minorHAnsi" w:cstheme="minorHAnsi"/>
                <w:sz w:val="20"/>
              </w:rPr>
              <w:t xml:space="preserve">Date: </w:t>
            </w:r>
          </w:p>
        </w:tc>
        <w:tc>
          <w:tcPr>
            <w:tcW w:w="2346" w:type="dxa"/>
            <w:tcBorders>
              <w:top w:val="single" w:sz="2" w:space="0" w:color="95B3D7"/>
              <w:left w:val="single" w:sz="2" w:space="0" w:color="95B3D7"/>
              <w:bottom w:val="single" w:sz="2" w:space="0" w:color="95B3D7"/>
              <w:right w:val="single" w:sz="2" w:space="0" w:color="95B3D7"/>
            </w:tcBorders>
            <w:vAlign w:val="center"/>
            <w:hideMark/>
          </w:tcPr>
          <w:p w14:paraId="47B81895" w14:textId="77777777" w:rsidR="00093120" w:rsidRDefault="00093120">
            <w:pPr>
              <w:spacing w:line="240" w:lineRule="auto"/>
              <w:ind w:left="2"/>
              <w:rPr>
                <w:rFonts w:asciiTheme="minorHAnsi" w:hAnsiTheme="minorHAnsi" w:cstheme="minorHAnsi"/>
              </w:rPr>
            </w:pPr>
            <w:r>
              <w:rPr>
                <w:rFonts w:asciiTheme="minorHAnsi" w:eastAsia="Segoe UI" w:hAnsiTheme="minorHAnsi" w:cstheme="minorHAnsi"/>
                <w:color w:val="808080"/>
                <w:sz w:val="20"/>
                <w:shd w:val="clear" w:color="auto" w:fill="BFBFBF"/>
              </w:rPr>
              <w:t>Select date</w:t>
            </w:r>
            <w:r>
              <w:rPr>
                <w:rFonts w:asciiTheme="minorHAnsi" w:eastAsia="Segoe UI" w:hAnsiTheme="minorHAnsi" w:cstheme="minorHAnsi"/>
                <w:sz w:val="20"/>
              </w:rPr>
              <w:t xml:space="preserve"> </w:t>
            </w:r>
          </w:p>
        </w:tc>
      </w:tr>
      <w:tr w:rsidR="00093120" w14:paraId="16A7FBF1" w14:textId="77777777" w:rsidTr="00093120">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hideMark/>
          </w:tcPr>
          <w:p w14:paraId="4EB1065F" w14:textId="77777777" w:rsidR="00093120" w:rsidRDefault="00093120">
            <w:pPr>
              <w:spacing w:line="240" w:lineRule="auto"/>
              <w:rPr>
                <w:rFonts w:asciiTheme="minorHAnsi" w:hAnsiTheme="minorHAnsi" w:cstheme="minorHAnsi"/>
              </w:rPr>
            </w:pPr>
            <w:r>
              <w:rPr>
                <w:rFonts w:asciiTheme="minorHAnsi" w:eastAsia="Segoe UI" w:hAnsiTheme="minorHAnsi" w:cstheme="minorHAnsi"/>
                <w:sz w:val="20"/>
              </w:rPr>
              <w:t xml:space="preserve">ITB reference: </w:t>
            </w:r>
          </w:p>
        </w:tc>
        <w:tc>
          <w:tcPr>
            <w:tcW w:w="4502" w:type="dxa"/>
            <w:tcBorders>
              <w:top w:val="single" w:sz="2" w:space="0" w:color="95B3D7"/>
              <w:left w:val="single" w:sz="2" w:space="0" w:color="95B3D7"/>
              <w:bottom w:val="single" w:sz="2" w:space="0" w:color="95B3D7"/>
              <w:right w:val="nil"/>
            </w:tcBorders>
            <w:vAlign w:val="center"/>
            <w:hideMark/>
          </w:tcPr>
          <w:p w14:paraId="784E4E3D" w14:textId="77777777" w:rsidR="00093120" w:rsidRDefault="00093120">
            <w:pPr>
              <w:spacing w:line="240" w:lineRule="auto"/>
              <w:ind w:left="1"/>
              <w:rPr>
                <w:rFonts w:asciiTheme="minorHAnsi" w:hAnsiTheme="minorHAnsi" w:cstheme="minorHAnsi"/>
              </w:rPr>
            </w:pPr>
            <w:r>
              <w:rPr>
                <w:rFonts w:asciiTheme="minorHAnsi" w:eastAsia="Segoe UI" w:hAnsiTheme="minorHAnsi" w:cstheme="minorHAnsi"/>
                <w:sz w:val="20"/>
              </w:rPr>
              <w:t>PAF: IAST-LE-ITB-102-20</w:t>
            </w:r>
          </w:p>
        </w:tc>
        <w:tc>
          <w:tcPr>
            <w:tcW w:w="719" w:type="dxa"/>
            <w:tcBorders>
              <w:top w:val="single" w:sz="2" w:space="0" w:color="95B3D7"/>
              <w:left w:val="nil"/>
              <w:bottom w:val="single" w:sz="2" w:space="0" w:color="95B3D7"/>
              <w:right w:val="nil"/>
            </w:tcBorders>
          </w:tcPr>
          <w:p w14:paraId="6F1C714B" w14:textId="77777777" w:rsidR="00093120" w:rsidRDefault="00093120">
            <w:pPr>
              <w:spacing w:line="240" w:lineRule="auto"/>
              <w:rPr>
                <w:rFonts w:asciiTheme="minorHAnsi" w:hAnsiTheme="minorHAnsi" w:cstheme="minorHAnsi"/>
              </w:rPr>
            </w:pPr>
          </w:p>
        </w:tc>
        <w:tc>
          <w:tcPr>
            <w:tcW w:w="2346" w:type="dxa"/>
            <w:tcBorders>
              <w:top w:val="single" w:sz="2" w:space="0" w:color="95B3D7"/>
              <w:left w:val="nil"/>
              <w:bottom w:val="single" w:sz="2" w:space="0" w:color="95B3D7"/>
              <w:right w:val="single" w:sz="2" w:space="0" w:color="95B3D7"/>
            </w:tcBorders>
          </w:tcPr>
          <w:p w14:paraId="31334342" w14:textId="77777777" w:rsidR="00093120" w:rsidRDefault="00093120">
            <w:pPr>
              <w:spacing w:line="240" w:lineRule="auto"/>
              <w:rPr>
                <w:rFonts w:asciiTheme="minorHAnsi" w:hAnsiTheme="minorHAnsi" w:cstheme="minorHAnsi"/>
              </w:rPr>
            </w:pPr>
          </w:p>
        </w:tc>
      </w:tr>
    </w:tbl>
    <w:p w14:paraId="45791289" w14:textId="77777777" w:rsidR="00093120" w:rsidRDefault="00093120" w:rsidP="00093120">
      <w:pPr>
        <w:spacing w:after="1" w:line="237" w:lineRule="auto"/>
        <w:ind w:left="-5" w:right="32" w:hanging="10"/>
        <w:rPr>
          <w:rFonts w:asciiTheme="minorHAnsi" w:eastAsia="Segoe UI" w:hAnsiTheme="minorHAnsi" w:cstheme="minorHAnsi"/>
          <w:sz w:val="20"/>
        </w:rPr>
      </w:pPr>
      <w:r>
        <w:rPr>
          <w:rFonts w:asciiTheme="minorHAnsi" w:eastAsia="Segoe UI" w:hAnsiTheme="minorHAnsi" w:cstheme="minorHAnsi"/>
          <w:sz w:val="20"/>
        </w:rPr>
        <w:t>[</w:t>
      </w:r>
      <w:r>
        <w:rPr>
          <w:rFonts w:asciiTheme="minorHAnsi" w:eastAsia="Segoe UI" w:hAnsiTheme="minorHAnsi" w:cstheme="minorHAnsi"/>
          <w:i/>
          <w:sz w:val="20"/>
        </w:rPr>
        <w:t>The Bidder is required to prepare the Price Schedule following the below format. The Price Schedule must include a detailed cost breakdown of all goods and related services to be provided.</w:t>
      </w:r>
      <w:r>
        <w:rPr>
          <w:rFonts w:asciiTheme="minorHAnsi" w:eastAsia="Segoe UI" w:hAnsiTheme="minorHAnsi" w:cstheme="minorHAnsi"/>
          <w:sz w:val="20"/>
        </w:rPr>
        <w:t>]</w:t>
      </w:r>
    </w:p>
    <w:p w14:paraId="50C8DE45" w14:textId="77777777" w:rsidR="00093120" w:rsidRDefault="00093120" w:rsidP="00093120">
      <w:pPr>
        <w:spacing w:after="0"/>
        <w:jc w:val="both"/>
        <w:rPr>
          <w:rFonts w:asciiTheme="minorHAnsi" w:hAnsiTheme="minorHAnsi" w:cstheme="minorHAnsi"/>
          <w:sz w:val="20"/>
        </w:rPr>
      </w:pPr>
      <w:r>
        <w:rPr>
          <w:rFonts w:asciiTheme="minorHAnsi" w:hAnsiTheme="minorHAnsi" w:cstheme="minorHAnsi"/>
          <w:sz w:val="20"/>
        </w:rPr>
        <w:t>We, the &lt;&lt;Name of Bidder&gt;&gt;, hereby submit our Financial Bid for the Supply of Items as below. We assure you of our full compliance to the required specifications, delivery schedule and other terms without any deviation and/ or reservations. We reiterate our acceptance to the terms and conditions of the RFP. Our Financial proposal as below is submitted for your kind consideration;</w:t>
      </w:r>
    </w:p>
    <w:tbl>
      <w:tblPr>
        <w:tblpPr w:leftFromText="180" w:rightFromText="180" w:bottomFromText="160" w:vertAnchor="text" w:tblpY="1"/>
        <w:tblOverlap w:val="never"/>
        <w:tblW w:w="5250" w:type="pct"/>
        <w:tblCellMar>
          <w:left w:w="58" w:type="dxa"/>
          <w:right w:w="58" w:type="dxa"/>
        </w:tblCellMar>
        <w:tblLook w:val="04A0" w:firstRow="1" w:lastRow="0" w:firstColumn="1" w:lastColumn="0" w:noHBand="0" w:noVBand="1"/>
      </w:tblPr>
      <w:tblGrid>
        <w:gridCol w:w="898"/>
        <w:gridCol w:w="40"/>
        <w:gridCol w:w="112"/>
        <w:gridCol w:w="45"/>
        <w:gridCol w:w="13"/>
        <w:gridCol w:w="4424"/>
        <w:gridCol w:w="913"/>
        <w:gridCol w:w="912"/>
        <w:gridCol w:w="913"/>
        <w:gridCol w:w="1186"/>
      </w:tblGrid>
      <w:tr w:rsidR="00093120" w14:paraId="2BB3CEB7" w14:textId="77777777" w:rsidTr="00093120">
        <w:trPr>
          <w:trHeight w:val="216"/>
        </w:trPr>
        <w:tc>
          <w:tcPr>
            <w:tcW w:w="2925" w:type="pct"/>
            <w:gridSpan w:val="6"/>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4503E85D" w14:textId="77777777" w:rsidR="00093120" w:rsidRDefault="00093120">
            <w:pPr>
              <w:spacing w:after="0" w:line="240" w:lineRule="auto"/>
              <w:rPr>
                <w:rFonts w:asciiTheme="minorHAnsi" w:eastAsia="Times New Roman" w:hAnsiTheme="minorHAnsi" w:cstheme="minorHAnsi"/>
                <w:b/>
                <w:sz w:val="19"/>
                <w:szCs w:val="19"/>
              </w:rPr>
            </w:pPr>
            <w:r>
              <w:rPr>
                <w:rFonts w:asciiTheme="minorHAnsi" w:eastAsia="Times New Roman" w:hAnsiTheme="minorHAnsi" w:cstheme="minorHAnsi"/>
                <w:b/>
                <w:bCs/>
                <w:sz w:val="19"/>
                <w:szCs w:val="19"/>
              </w:rPr>
              <w:t>Quoted Items in compliance to the Technical Specifications as referred in Section – 5a and Section – 5b</w:t>
            </w:r>
          </w:p>
        </w:tc>
        <w:tc>
          <w:tcPr>
            <w:tcW w:w="483" w:type="pct"/>
            <w:tcBorders>
              <w:top w:val="single" w:sz="8" w:space="0" w:color="auto"/>
              <w:left w:val="nil"/>
              <w:bottom w:val="single" w:sz="4" w:space="0" w:color="auto"/>
              <w:right w:val="single" w:sz="8" w:space="0" w:color="auto"/>
            </w:tcBorders>
            <w:shd w:val="clear" w:color="auto" w:fill="D9D9D9" w:themeFill="background1" w:themeFillShade="D9"/>
          </w:tcPr>
          <w:p w14:paraId="41F615D2" w14:textId="77777777" w:rsidR="00093120" w:rsidRDefault="00093120">
            <w:pPr>
              <w:spacing w:after="0" w:line="240" w:lineRule="auto"/>
              <w:jc w:val="center"/>
              <w:rPr>
                <w:rFonts w:asciiTheme="minorHAnsi" w:eastAsia="Times New Roman" w:hAnsiTheme="minorHAnsi" w:cstheme="minorHAnsi"/>
                <w:b/>
                <w:sz w:val="19"/>
                <w:szCs w:val="19"/>
              </w:rPr>
            </w:pPr>
            <w:r>
              <w:rPr>
                <w:rFonts w:asciiTheme="minorHAnsi" w:eastAsia="Times New Roman" w:hAnsiTheme="minorHAnsi" w:cstheme="minorHAnsi"/>
                <w:b/>
                <w:sz w:val="19"/>
                <w:szCs w:val="19"/>
              </w:rPr>
              <w:t>Quantity</w:t>
            </w:r>
          </w:p>
          <w:p w14:paraId="18AFF18F" w14:textId="77777777" w:rsidR="00093120" w:rsidRDefault="00093120">
            <w:pPr>
              <w:spacing w:after="0" w:line="240" w:lineRule="auto"/>
              <w:jc w:val="center"/>
              <w:rPr>
                <w:rFonts w:asciiTheme="minorHAnsi" w:eastAsia="Times New Roman" w:hAnsiTheme="minorHAnsi" w:cstheme="minorHAnsi"/>
                <w:b/>
                <w:sz w:val="19"/>
                <w:szCs w:val="19"/>
              </w:rPr>
            </w:pPr>
          </w:p>
          <w:p w14:paraId="30D2AD61" w14:textId="77777777" w:rsidR="00093120" w:rsidRDefault="00093120">
            <w:pPr>
              <w:spacing w:after="0" w:line="240" w:lineRule="auto"/>
              <w:jc w:val="center"/>
              <w:rPr>
                <w:rFonts w:asciiTheme="minorHAnsi" w:eastAsia="Times New Roman" w:hAnsiTheme="minorHAnsi" w:cstheme="minorHAnsi"/>
                <w:b/>
                <w:sz w:val="19"/>
                <w:szCs w:val="19"/>
              </w:rPr>
            </w:pPr>
            <w:r>
              <w:rPr>
                <w:rFonts w:asciiTheme="minorHAnsi" w:eastAsia="Times New Roman" w:hAnsiTheme="minorHAnsi" w:cstheme="minorHAnsi"/>
                <w:b/>
                <w:sz w:val="19"/>
                <w:szCs w:val="19"/>
              </w:rPr>
              <w:t>(a)</w:t>
            </w:r>
          </w:p>
        </w:tc>
        <w:tc>
          <w:tcPr>
            <w:tcW w:w="482" w:type="pct"/>
            <w:tcBorders>
              <w:top w:val="single" w:sz="8" w:space="0" w:color="auto"/>
              <w:left w:val="nil"/>
              <w:bottom w:val="single" w:sz="4" w:space="0" w:color="auto"/>
              <w:right w:val="single" w:sz="8" w:space="0" w:color="auto"/>
            </w:tcBorders>
            <w:shd w:val="clear" w:color="auto" w:fill="D9D9D9" w:themeFill="background1" w:themeFillShade="D9"/>
            <w:hideMark/>
          </w:tcPr>
          <w:p w14:paraId="1D521F15" w14:textId="77777777" w:rsidR="00093120" w:rsidRDefault="00093120">
            <w:pPr>
              <w:spacing w:after="0" w:line="240" w:lineRule="auto"/>
              <w:jc w:val="center"/>
              <w:rPr>
                <w:rFonts w:asciiTheme="minorHAnsi" w:eastAsia="Times New Roman" w:hAnsiTheme="minorHAnsi" w:cstheme="minorHAnsi"/>
                <w:b/>
                <w:sz w:val="19"/>
                <w:szCs w:val="19"/>
              </w:rPr>
            </w:pPr>
            <w:r>
              <w:rPr>
                <w:rFonts w:asciiTheme="minorHAnsi" w:eastAsia="Times New Roman" w:hAnsiTheme="minorHAnsi" w:cstheme="minorHAnsi"/>
                <w:b/>
                <w:sz w:val="19"/>
                <w:szCs w:val="19"/>
              </w:rPr>
              <w:t>Unit Price</w:t>
            </w:r>
          </w:p>
          <w:p w14:paraId="727F2EFC" w14:textId="77777777" w:rsidR="00093120" w:rsidRDefault="00093120">
            <w:pPr>
              <w:spacing w:after="0" w:line="240" w:lineRule="auto"/>
              <w:jc w:val="center"/>
              <w:rPr>
                <w:rFonts w:asciiTheme="minorHAnsi" w:eastAsia="Times New Roman" w:hAnsiTheme="minorHAnsi" w:cstheme="minorHAnsi"/>
                <w:b/>
                <w:sz w:val="19"/>
                <w:szCs w:val="19"/>
              </w:rPr>
            </w:pPr>
            <w:r>
              <w:rPr>
                <w:rFonts w:asciiTheme="minorHAnsi" w:eastAsia="Times New Roman" w:hAnsiTheme="minorHAnsi" w:cstheme="minorHAnsi"/>
                <w:b/>
                <w:sz w:val="19"/>
                <w:szCs w:val="19"/>
              </w:rPr>
              <w:t>[in Rs.]</w:t>
            </w:r>
          </w:p>
          <w:p w14:paraId="143A68E5" w14:textId="77777777" w:rsidR="00093120" w:rsidRDefault="00093120">
            <w:pPr>
              <w:spacing w:after="0" w:line="240" w:lineRule="auto"/>
              <w:jc w:val="center"/>
              <w:rPr>
                <w:rFonts w:asciiTheme="minorHAnsi" w:eastAsia="Times New Roman" w:hAnsiTheme="minorHAnsi" w:cstheme="minorHAnsi"/>
                <w:b/>
                <w:sz w:val="19"/>
                <w:szCs w:val="19"/>
              </w:rPr>
            </w:pPr>
            <w:r>
              <w:rPr>
                <w:rFonts w:asciiTheme="minorHAnsi" w:eastAsia="Times New Roman" w:hAnsiTheme="minorHAnsi" w:cstheme="minorHAnsi"/>
                <w:b/>
                <w:sz w:val="19"/>
                <w:szCs w:val="19"/>
              </w:rPr>
              <w:t>(b)</w:t>
            </w:r>
          </w:p>
        </w:tc>
        <w:tc>
          <w:tcPr>
            <w:tcW w:w="483" w:type="pct"/>
            <w:tcBorders>
              <w:top w:val="single" w:sz="8" w:space="0" w:color="auto"/>
              <w:left w:val="nil"/>
              <w:bottom w:val="single" w:sz="4" w:space="0" w:color="auto"/>
              <w:right w:val="single" w:sz="8" w:space="0" w:color="auto"/>
            </w:tcBorders>
            <w:shd w:val="clear" w:color="auto" w:fill="D9D9D9" w:themeFill="background1" w:themeFillShade="D9"/>
            <w:hideMark/>
          </w:tcPr>
          <w:p w14:paraId="1FD6C9AC" w14:textId="77777777" w:rsidR="00093120" w:rsidRDefault="00093120">
            <w:pPr>
              <w:spacing w:after="0" w:line="240" w:lineRule="auto"/>
              <w:jc w:val="center"/>
              <w:rPr>
                <w:rFonts w:asciiTheme="minorHAnsi" w:eastAsia="Times New Roman" w:hAnsiTheme="minorHAnsi" w:cstheme="minorHAnsi"/>
                <w:b/>
                <w:sz w:val="19"/>
                <w:szCs w:val="19"/>
              </w:rPr>
            </w:pPr>
            <w:r>
              <w:rPr>
                <w:rFonts w:asciiTheme="minorHAnsi" w:eastAsia="Times New Roman" w:hAnsiTheme="minorHAnsi" w:cstheme="minorHAnsi"/>
                <w:b/>
                <w:sz w:val="19"/>
                <w:szCs w:val="19"/>
              </w:rPr>
              <w:t xml:space="preserve">GST </w:t>
            </w:r>
          </w:p>
          <w:p w14:paraId="0E0392F8" w14:textId="77777777" w:rsidR="00093120" w:rsidRDefault="00093120">
            <w:pPr>
              <w:spacing w:after="0" w:line="240" w:lineRule="auto"/>
              <w:jc w:val="center"/>
              <w:rPr>
                <w:rFonts w:asciiTheme="minorHAnsi" w:eastAsia="Times New Roman" w:hAnsiTheme="minorHAnsi" w:cstheme="minorHAnsi"/>
                <w:b/>
                <w:sz w:val="19"/>
                <w:szCs w:val="19"/>
              </w:rPr>
            </w:pPr>
            <w:r>
              <w:rPr>
                <w:rFonts w:asciiTheme="minorHAnsi" w:eastAsia="Times New Roman" w:hAnsiTheme="minorHAnsi" w:cstheme="minorHAnsi"/>
                <w:b/>
                <w:sz w:val="19"/>
                <w:szCs w:val="19"/>
              </w:rPr>
              <w:t>[in Rs.]</w:t>
            </w:r>
          </w:p>
          <w:p w14:paraId="3A29F282" w14:textId="77777777" w:rsidR="00093120" w:rsidRDefault="00093120">
            <w:pPr>
              <w:spacing w:after="0" w:line="240" w:lineRule="auto"/>
              <w:jc w:val="center"/>
              <w:rPr>
                <w:rFonts w:asciiTheme="minorHAnsi" w:eastAsia="Times New Roman" w:hAnsiTheme="minorHAnsi" w:cstheme="minorHAnsi"/>
                <w:b/>
                <w:sz w:val="19"/>
                <w:szCs w:val="19"/>
              </w:rPr>
            </w:pPr>
            <w:r>
              <w:rPr>
                <w:rFonts w:asciiTheme="minorHAnsi" w:eastAsia="Times New Roman" w:hAnsiTheme="minorHAnsi" w:cstheme="minorHAnsi"/>
                <w:b/>
                <w:sz w:val="19"/>
                <w:szCs w:val="19"/>
              </w:rPr>
              <w:t>(c)</w:t>
            </w:r>
          </w:p>
        </w:tc>
        <w:tc>
          <w:tcPr>
            <w:tcW w:w="627" w:type="pct"/>
            <w:tcBorders>
              <w:top w:val="single" w:sz="8" w:space="0" w:color="auto"/>
              <w:left w:val="nil"/>
              <w:bottom w:val="single" w:sz="4" w:space="0" w:color="auto"/>
              <w:right w:val="single" w:sz="8" w:space="0" w:color="auto"/>
            </w:tcBorders>
            <w:shd w:val="clear" w:color="auto" w:fill="D9D9D9" w:themeFill="background1" w:themeFillShade="D9"/>
            <w:hideMark/>
          </w:tcPr>
          <w:p w14:paraId="76494AD4" w14:textId="77777777" w:rsidR="00093120" w:rsidRDefault="00093120">
            <w:pPr>
              <w:spacing w:after="0" w:line="240" w:lineRule="auto"/>
              <w:jc w:val="center"/>
              <w:rPr>
                <w:rFonts w:asciiTheme="minorHAnsi" w:eastAsia="Times New Roman" w:hAnsiTheme="minorHAnsi" w:cstheme="minorHAnsi"/>
                <w:b/>
                <w:sz w:val="19"/>
                <w:szCs w:val="19"/>
              </w:rPr>
            </w:pPr>
            <w:r>
              <w:rPr>
                <w:rFonts w:asciiTheme="minorHAnsi" w:eastAsia="Times New Roman" w:hAnsiTheme="minorHAnsi" w:cstheme="minorHAnsi"/>
                <w:b/>
                <w:sz w:val="19"/>
                <w:szCs w:val="19"/>
              </w:rPr>
              <w:t>Total Price</w:t>
            </w:r>
          </w:p>
          <w:p w14:paraId="74C88C8A" w14:textId="77777777" w:rsidR="00093120" w:rsidRDefault="00093120">
            <w:pPr>
              <w:spacing w:after="0" w:line="240" w:lineRule="auto"/>
              <w:jc w:val="center"/>
              <w:rPr>
                <w:rFonts w:asciiTheme="minorHAnsi" w:eastAsia="Times New Roman" w:hAnsiTheme="minorHAnsi" w:cstheme="minorHAnsi"/>
                <w:b/>
                <w:sz w:val="19"/>
                <w:szCs w:val="19"/>
              </w:rPr>
            </w:pPr>
            <w:r>
              <w:rPr>
                <w:rFonts w:asciiTheme="minorHAnsi" w:eastAsia="Times New Roman" w:hAnsiTheme="minorHAnsi" w:cstheme="minorHAnsi"/>
                <w:b/>
                <w:sz w:val="19"/>
                <w:szCs w:val="19"/>
              </w:rPr>
              <w:t>[in Rs.]</w:t>
            </w:r>
          </w:p>
          <w:p w14:paraId="4CC48F21" w14:textId="77777777" w:rsidR="00093120" w:rsidRDefault="00093120">
            <w:pPr>
              <w:spacing w:after="0" w:line="240" w:lineRule="auto"/>
              <w:jc w:val="center"/>
              <w:rPr>
                <w:rFonts w:asciiTheme="minorHAnsi" w:eastAsia="Times New Roman" w:hAnsiTheme="minorHAnsi" w:cstheme="minorHAnsi"/>
                <w:b/>
                <w:sz w:val="19"/>
                <w:szCs w:val="19"/>
              </w:rPr>
            </w:pPr>
            <w:r>
              <w:rPr>
                <w:rFonts w:asciiTheme="minorHAnsi" w:eastAsia="Times New Roman" w:hAnsiTheme="minorHAnsi" w:cstheme="minorHAnsi"/>
                <w:b/>
                <w:sz w:val="19"/>
                <w:szCs w:val="19"/>
              </w:rPr>
              <w:t>d=a*[</w:t>
            </w:r>
            <w:proofErr w:type="spellStart"/>
            <w:r>
              <w:rPr>
                <w:rFonts w:asciiTheme="minorHAnsi" w:eastAsia="Times New Roman" w:hAnsiTheme="minorHAnsi" w:cstheme="minorHAnsi"/>
                <w:b/>
                <w:sz w:val="19"/>
                <w:szCs w:val="19"/>
              </w:rPr>
              <w:t>b+c</w:t>
            </w:r>
            <w:proofErr w:type="spellEnd"/>
            <w:r>
              <w:rPr>
                <w:rFonts w:asciiTheme="minorHAnsi" w:eastAsia="Times New Roman" w:hAnsiTheme="minorHAnsi" w:cstheme="minorHAnsi"/>
                <w:b/>
                <w:sz w:val="19"/>
                <w:szCs w:val="19"/>
              </w:rPr>
              <w:t>]</w:t>
            </w:r>
          </w:p>
        </w:tc>
      </w:tr>
      <w:tr w:rsidR="00093120" w14:paraId="7CC00BB1" w14:textId="77777777" w:rsidTr="00093120">
        <w:trPr>
          <w:trHeight w:val="216"/>
        </w:trPr>
        <w:tc>
          <w:tcPr>
            <w:tcW w:w="5000" w:type="pct"/>
            <w:gridSpan w:val="10"/>
            <w:tcBorders>
              <w:top w:val="nil"/>
              <w:left w:val="single" w:sz="8" w:space="0" w:color="auto"/>
              <w:bottom w:val="single" w:sz="4" w:space="0" w:color="auto"/>
              <w:right w:val="single" w:sz="8" w:space="0" w:color="auto"/>
            </w:tcBorders>
            <w:shd w:val="clear" w:color="auto" w:fill="70AD47" w:themeFill="accent6"/>
            <w:hideMark/>
          </w:tcPr>
          <w:p w14:paraId="4FAEB76F" w14:textId="030CEF5A" w:rsidR="00093120" w:rsidRDefault="00093120">
            <w:pPr>
              <w:spacing w:after="0" w:line="240" w:lineRule="auto"/>
              <w:rPr>
                <w:rFonts w:asciiTheme="minorHAnsi" w:eastAsia="Times New Roman" w:hAnsiTheme="minorHAnsi" w:cstheme="minorHAnsi"/>
                <w:b/>
                <w:sz w:val="19"/>
                <w:szCs w:val="19"/>
              </w:rPr>
            </w:pPr>
            <w:r w:rsidRPr="00093120">
              <w:rPr>
                <w:rFonts w:asciiTheme="minorHAnsi" w:hAnsiTheme="minorHAnsi" w:cstheme="minorHAnsi"/>
                <w:b/>
              </w:rPr>
              <w:t xml:space="preserve">Lot No. 1: </w:t>
            </w:r>
            <w:r w:rsidRPr="00093120">
              <w:rPr>
                <w:rFonts w:asciiTheme="minorHAnsi" w:hAnsiTheme="minorHAnsi" w:cstheme="minorHAnsi"/>
                <w:b/>
                <w:bCs/>
              </w:rPr>
              <w:t xml:space="preserve"> Environmental Engineering Lab (Water and Wastewater)</w:t>
            </w:r>
          </w:p>
        </w:tc>
      </w:tr>
      <w:tr w:rsidR="00093120" w14:paraId="5BEA29EE" w14:textId="77777777" w:rsidTr="00093120">
        <w:trPr>
          <w:trHeight w:val="265"/>
        </w:trPr>
        <w:tc>
          <w:tcPr>
            <w:tcW w:w="586" w:type="pct"/>
            <w:gridSpan w:val="5"/>
            <w:tcBorders>
              <w:top w:val="nil"/>
              <w:left w:val="single" w:sz="8" w:space="0" w:color="auto"/>
              <w:bottom w:val="single" w:sz="4" w:space="0" w:color="auto"/>
              <w:right w:val="single" w:sz="4" w:space="0" w:color="auto"/>
            </w:tcBorders>
            <w:shd w:val="clear" w:color="auto" w:fill="FFFFFF" w:themeFill="background1"/>
          </w:tcPr>
          <w:p w14:paraId="6E8D747E" w14:textId="77777777" w:rsidR="00093120" w:rsidRDefault="00093120" w:rsidP="00636DAC">
            <w:pPr>
              <w:pStyle w:val="ListParagraph"/>
              <w:numPr>
                <w:ilvl w:val="0"/>
                <w:numId w:val="1"/>
              </w:numPr>
              <w:ind w:hanging="726"/>
              <w:rPr>
                <w:rFonts w:asciiTheme="minorHAnsi" w:hAnsiTheme="minorHAnsi" w:cstheme="minorHAnsi"/>
                <w:b/>
              </w:rPr>
            </w:pPr>
          </w:p>
        </w:tc>
        <w:tc>
          <w:tcPr>
            <w:tcW w:w="2339" w:type="pct"/>
            <w:tcBorders>
              <w:top w:val="nil"/>
              <w:left w:val="single" w:sz="4" w:space="0" w:color="auto"/>
              <w:bottom w:val="single" w:sz="4" w:space="0" w:color="auto"/>
              <w:right w:val="single" w:sz="8" w:space="0" w:color="auto"/>
            </w:tcBorders>
            <w:shd w:val="clear" w:color="auto" w:fill="FFFFFF" w:themeFill="background1"/>
            <w:hideMark/>
          </w:tcPr>
          <w:p w14:paraId="43BAF4E4" w14:textId="77777777" w:rsidR="00093120" w:rsidRDefault="00093120">
            <w:pPr>
              <w:rPr>
                <w:rFonts w:asciiTheme="minorHAnsi" w:hAnsiTheme="minorHAnsi" w:cstheme="minorHAnsi"/>
                <w:b/>
              </w:rPr>
            </w:pPr>
            <w:r>
              <w:rPr>
                <w:rFonts w:asciiTheme="minorHAnsi" w:hAnsiTheme="minorHAnsi" w:cstheme="minorHAnsi"/>
                <w:b/>
              </w:rPr>
              <w:t xml:space="preserve">Water Purification system </w:t>
            </w:r>
          </w:p>
        </w:tc>
        <w:tc>
          <w:tcPr>
            <w:tcW w:w="483" w:type="pct"/>
            <w:tcBorders>
              <w:top w:val="single" w:sz="4" w:space="0" w:color="auto"/>
              <w:left w:val="nil"/>
              <w:bottom w:val="single" w:sz="4" w:space="0" w:color="auto"/>
              <w:right w:val="single" w:sz="8" w:space="0" w:color="auto"/>
            </w:tcBorders>
            <w:shd w:val="clear" w:color="auto" w:fill="FFFFFF" w:themeFill="background1"/>
            <w:hideMark/>
          </w:tcPr>
          <w:p w14:paraId="7651B70D" w14:textId="77777777" w:rsidR="00093120" w:rsidRDefault="00093120">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t>1</w:t>
            </w:r>
          </w:p>
        </w:tc>
        <w:tc>
          <w:tcPr>
            <w:tcW w:w="482" w:type="pct"/>
            <w:tcBorders>
              <w:top w:val="single" w:sz="4" w:space="0" w:color="auto"/>
              <w:left w:val="nil"/>
              <w:bottom w:val="single" w:sz="4" w:space="0" w:color="auto"/>
              <w:right w:val="single" w:sz="8" w:space="0" w:color="auto"/>
            </w:tcBorders>
            <w:shd w:val="clear" w:color="auto" w:fill="FFFFFF" w:themeFill="background1"/>
          </w:tcPr>
          <w:p w14:paraId="37E860F7" w14:textId="77777777" w:rsidR="00093120" w:rsidRDefault="00093120">
            <w:pPr>
              <w:spacing w:after="0" w:line="240" w:lineRule="auto"/>
              <w:rPr>
                <w:rFonts w:asciiTheme="minorHAnsi" w:eastAsia="Times New Roman" w:hAnsiTheme="minorHAnsi" w:cstheme="minorHAnsi"/>
                <w:b/>
                <w:sz w:val="19"/>
                <w:szCs w:val="19"/>
              </w:rPr>
            </w:pPr>
          </w:p>
        </w:tc>
        <w:tc>
          <w:tcPr>
            <w:tcW w:w="483" w:type="pct"/>
            <w:tcBorders>
              <w:top w:val="single" w:sz="4" w:space="0" w:color="auto"/>
              <w:left w:val="nil"/>
              <w:bottom w:val="single" w:sz="4" w:space="0" w:color="auto"/>
              <w:right w:val="single" w:sz="8" w:space="0" w:color="auto"/>
            </w:tcBorders>
            <w:shd w:val="clear" w:color="auto" w:fill="FFFFFF" w:themeFill="background1"/>
          </w:tcPr>
          <w:p w14:paraId="68DCA54A" w14:textId="77777777" w:rsidR="00093120" w:rsidRDefault="00093120">
            <w:pPr>
              <w:spacing w:after="0" w:line="240" w:lineRule="auto"/>
              <w:rPr>
                <w:rFonts w:asciiTheme="minorHAnsi" w:eastAsia="Times New Roman" w:hAnsiTheme="minorHAnsi" w:cstheme="minorHAnsi"/>
                <w:b/>
                <w:sz w:val="19"/>
                <w:szCs w:val="19"/>
              </w:rPr>
            </w:pPr>
          </w:p>
        </w:tc>
        <w:tc>
          <w:tcPr>
            <w:tcW w:w="627" w:type="pct"/>
            <w:tcBorders>
              <w:top w:val="single" w:sz="4" w:space="0" w:color="auto"/>
              <w:left w:val="nil"/>
              <w:bottom w:val="single" w:sz="4" w:space="0" w:color="auto"/>
              <w:right w:val="single" w:sz="8" w:space="0" w:color="auto"/>
            </w:tcBorders>
            <w:shd w:val="clear" w:color="auto" w:fill="FFFFFF" w:themeFill="background1"/>
          </w:tcPr>
          <w:p w14:paraId="73BE059C" w14:textId="77777777" w:rsidR="00093120" w:rsidRDefault="00093120">
            <w:pPr>
              <w:spacing w:after="0" w:line="240" w:lineRule="auto"/>
              <w:rPr>
                <w:rFonts w:asciiTheme="minorHAnsi" w:eastAsia="Times New Roman" w:hAnsiTheme="minorHAnsi" w:cstheme="minorHAnsi"/>
                <w:b/>
                <w:sz w:val="19"/>
                <w:szCs w:val="19"/>
              </w:rPr>
            </w:pPr>
          </w:p>
        </w:tc>
      </w:tr>
      <w:tr w:rsidR="00093120" w14:paraId="60218B16" w14:textId="77777777" w:rsidTr="00093120">
        <w:trPr>
          <w:trHeight w:val="216"/>
        </w:trPr>
        <w:tc>
          <w:tcPr>
            <w:tcW w:w="586" w:type="pct"/>
            <w:gridSpan w:val="5"/>
            <w:tcBorders>
              <w:top w:val="nil"/>
              <w:left w:val="single" w:sz="8" w:space="0" w:color="auto"/>
              <w:bottom w:val="single" w:sz="4" w:space="0" w:color="auto"/>
              <w:right w:val="single" w:sz="4" w:space="0" w:color="auto"/>
            </w:tcBorders>
            <w:shd w:val="clear" w:color="auto" w:fill="FFFFFF" w:themeFill="background1"/>
          </w:tcPr>
          <w:p w14:paraId="41577DD5" w14:textId="77777777" w:rsidR="00093120" w:rsidRDefault="00093120" w:rsidP="00636DAC">
            <w:pPr>
              <w:pStyle w:val="ListParagraph"/>
              <w:numPr>
                <w:ilvl w:val="0"/>
                <w:numId w:val="1"/>
              </w:numPr>
              <w:spacing w:after="0" w:line="240" w:lineRule="auto"/>
              <w:ind w:hanging="726"/>
              <w:rPr>
                <w:rFonts w:asciiTheme="minorHAnsi" w:hAnsiTheme="minorHAnsi" w:cstheme="minorHAnsi"/>
                <w:b/>
              </w:rPr>
            </w:pPr>
          </w:p>
        </w:tc>
        <w:tc>
          <w:tcPr>
            <w:tcW w:w="2339" w:type="pct"/>
            <w:tcBorders>
              <w:top w:val="nil"/>
              <w:left w:val="single" w:sz="4" w:space="0" w:color="auto"/>
              <w:bottom w:val="single" w:sz="4" w:space="0" w:color="auto"/>
              <w:right w:val="single" w:sz="8" w:space="0" w:color="auto"/>
            </w:tcBorders>
            <w:shd w:val="clear" w:color="auto" w:fill="FFFFFF" w:themeFill="background1"/>
            <w:hideMark/>
          </w:tcPr>
          <w:p w14:paraId="54831D35" w14:textId="77777777" w:rsidR="00093120" w:rsidRDefault="00093120">
            <w:pPr>
              <w:rPr>
                <w:rFonts w:asciiTheme="minorHAnsi" w:hAnsiTheme="minorHAnsi" w:cstheme="minorHAnsi"/>
                <w:b/>
              </w:rPr>
            </w:pPr>
            <w:r>
              <w:rPr>
                <w:rFonts w:asciiTheme="minorHAnsi" w:hAnsiTheme="minorHAnsi" w:cstheme="minorHAnsi"/>
                <w:b/>
              </w:rPr>
              <w:t>Ion Exchange Unit</w:t>
            </w:r>
          </w:p>
        </w:tc>
        <w:tc>
          <w:tcPr>
            <w:tcW w:w="483" w:type="pct"/>
            <w:tcBorders>
              <w:top w:val="single" w:sz="4" w:space="0" w:color="auto"/>
              <w:left w:val="nil"/>
              <w:bottom w:val="single" w:sz="4" w:space="0" w:color="auto"/>
              <w:right w:val="single" w:sz="8" w:space="0" w:color="auto"/>
            </w:tcBorders>
            <w:shd w:val="clear" w:color="auto" w:fill="FFFFFF" w:themeFill="background1"/>
            <w:hideMark/>
          </w:tcPr>
          <w:p w14:paraId="4504695F" w14:textId="77777777" w:rsidR="00093120" w:rsidRDefault="00093120">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t>1</w:t>
            </w:r>
          </w:p>
        </w:tc>
        <w:tc>
          <w:tcPr>
            <w:tcW w:w="482" w:type="pct"/>
            <w:tcBorders>
              <w:top w:val="single" w:sz="4" w:space="0" w:color="auto"/>
              <w:left w:val="nil"/>
              <w:bottom w:val="single" w:sz="4" w:space="0" w:color="auto"/>
              <w:right w:val="single" w:sz="8" w:space="0" w:color="auto"/>
            </w:tcBorders>
            <w:shd w:val="clear" w:color="auto" w:fill="FFFFFF" w:themeFill="background1"/>
          </w:tcPr>
          <w:p w14:paraId="554B49A9" w14:textId="77777777" w:rsidR="00093120" w:rsidRDefault="00093120">
            <w:pPr>
              <w:spacing w:after="0" w:line="240" w:lineRule="auto"/>
              <w:rPr>
                <w:rFonts w:asciiTheme="minorHAnsi" w:eastAsia="Times New Roman" w:hAnsiTheme="minorHAnsi" w:cstheme="minorHAnsi"/>
                <w:b/>
                <w:sz w:val="19"/>
                <w:szCs w:val="19"/>
              </w:rPr>
            </w:pPr>
          </w:p>
        </w:tc>
        <w:tc>
          <w:tcPr>
            <w:tcW w:w="483" w:type="pct"/>
            <w:tcBorders>
              <w:top w:val="single" w:sz="4" w:space="0" w:color="auto"/>
              <w:left w:val="nil"/>
              <w:bottom w:val="single" w:sz="4" w:space="0" w:color="auto"/>
              <w:right w:val="single" w:sz="8" w:space="0" w:color="auto"/>
            </w:tcBorders>
            <w:shd w:val="clear" w:color="auto" w:fill="FFFFFF" w:themeFill="background1"/>
          </w:tcPr>
          <w:p w14:paraId="4455C4AA" w14:textId="77777777" w:rsidR="00093120" w:rsidRDefault="00093120">
            <w:pPr>
              <w:spacing w:after="0" w:line="240" w:lineRule="auto"/>
              <w:rPr>
                <w:rFonts w:asciiTheme="minorHAnsi" w:eastAsia="Times New Roman" w:hAnsiTheme="minorHAnsi" w:cstheme="minorHAnsi"/>
                <w:b/>
                <w:sz w:val="19"/>
                <w:szCs w:val="19"/>
              </w:rPr>
            </w:pPr>
          </w:p>
        </w:tc>
        <w:tc>
          <w:tcPr>
            <w:tcW w:w="627" w:type="pct"/>
            <w:tcBorders>
              <w:top w:val="single" w:sz="4" w:space="0" w:color="auto"/>
              <w:left w:val="nil"/>
              <w:bottom w:val="single" w:sz="4" w:space="0" w:color="auto"/>
              <w:right w:val="single" w:sz="8" w:space="0" w:color="auto"/>
            </w:tcBorders>
            <w:shd w:val="clear" w:color="auto" w:fill="FFFFFF" w:themeFill="background1"/>
          </w:tcPr>
          <w:p w14:paraId="296699A8" w14:textId="77777777" w:rsidR="00093120" w:rsidRDefault="00093120">
            <w:pPr>
              <w:spacing w:after="0" w:line="240" w:lineRule="auto"/>
              <w:rPr>
                <w:rFonts w:asciiTheme="minorHAnsi" w:eastAsia="Times New Roman" w:hAnsiTheme="minorHAnsi" w:cstheme="minorHAnsi"/>
                <w:b/>
                <w:sz w:val="19"/>
                <w:szCs w:val="19"/>
              </w:rPr>
            </w:pPr>
          </w:p>
        </w:tc>
      </w:tr>
      <w:tr w:rsidR="00093120" w14:paraId="0C8B1F79" w14:textId="77777777" w:rsidTr="00093120">
        <w:trPr>
          <w:trHeight w:val="216"/>
        </w:trPr>
        <w:tc>
          <w:tcPr>
            <w:tcW w:w="586" w:type="pct"/>
            <w:gridSpan w:val="5"/>
            <w:tcBorders>
              <w:top w:val="nil"/>
              <w:left w:val="single" w:sz="8" w:space="0" w:color="auto"/>
              <w:bottom w:val="single" w:sz="4" w:space="0" w:color="auto"/>
              <w:right w:val="single" w:sz="4" w:space="0" w:color="auto"/>
            </w:tcBorders>
            <w:shd w:val="clear" w:color="auto" w:fill="FFFFFF" w:themeFill="background1"/>
          </w:tcPr>
          <w:p w14:paraId="01E1A8A8" w14:textId="77777777" w:rsidR="00093120" w:rsidRDefault="00093120" w:rsidP="00636DAC">
            <w:pPr>
              <w:pStyle w:val="ListParagraph"/>
              <w:numPr>
                <w:ilvl w:val="0"/>
                <w:numId w:val="1"/>
              </w:numPr>
              <w:spacing w:after="0" w:line="240" w:lineRule="auto"/>
              <w:ind w:hanging="726"/>
              <w:rPr>
                <w:rFonts w:asciiTheme="minorHAnsi" w:hAnsiTheme="minorHAnsi" w:cstheme="minorHAnsi"/>
                <w:b/>
              </w:rPr>
            </w:pPr>
          </w:p>
        </w:tc>
        <w:tc>
          <w:tcPr>
            <w:tcW w:w="2339" w:type="pct"/>
            <w:tcBorders>
              <w:top w:val="nil"/>
              <w:left w:val="single" w:sz="4" w:space="0" w:color="auto"/>
              <w:bottom w:val="single" w:sz="4" w:space="0" w:color="auto"/>
              <w:right w:val="single" w:sz="8" w:space="0" w:color="auto"/>
            </w:tcBorders>
            <w:shd w:val="clear" w:color="auto" w:fill="FFFFFF" w:themeFill="background1"/>
            <w:hideMark/>
          </w:tcPr>
          <w:p w14:paraId="490FEA74" w14:textId="77777777" w:rsidR="00093120" w:rsidRDefault="00093120">
            <w:pPr>
              <w:rPr>
                <w:rFonts w:asciiTheme="minorHAnsi" w:hAnsiTheme="minorHAnsi" w:cstheme="minorHAnsi"/>
                <w:b/>
                <w:bCs/>
              </w:rPr>
            </w:pPr>
            <w:r>
              <w:rPr>
                <w:rFonts w:asciiTheme="minorHAnsi" w:hAnsiTheme="minorHAnsi" w:cstheme="minorHAnsi"/>
                <w:b/>
                <w:bCs/>
              </w:rPr>
              <w:t>COD measurement system</w:t>
            </w:r>
          </w:p>
        </w:tc>
        <w:tc>
          <w:tcPr>
            <w:tcW w:w="483" w:type="pct"/>
            <w:tcBorders>
              <w:top w:val="single" w:sz="4" w:space="0" w:color="auto"/>
              <w:left w:val="nil"/>
              <w:bottom w:val="single" w:sz="4" w:space="0" w:color="auto"/>
              <w:right w:val="single" w:sz="8" w:space="0" w:color="auto"/>
            </w:tcBorders>
            <w:shd w:val="clear" w:color="auto" w:fill="FFFFFF" w:themeFill="background1"/>
            <w:hideMark/>
          </w:tcPr>
          <w:p w14:paraId="02A2518B" w14:textId="77777777" w:rsidR="00093120" w:rsidRDefault="00093120">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t>1</w:t>
            </w:r>
          </w:p>
        </w:tc>
        <w:tc>
          <w:tcPr>
            <w:tcW w:w="482" w:type="pct"/>
            <w:tcBorders>
              <w:top w:val="single" w:sz="4" w:space="0" w:color="auto"/>
              <w:left w:val="nil"/>
              <w:bottom w:val="single" w:sz="4" w:space="0" w:color="auto"/>
              <w:right w:val="single" w:sz="8" w:space="0" w:color="auto"/>
            </w:tcBorders>
            <w:shd w:val="clear" w:color="auto" w:fill="FFFFFF" w:themeFill="background1"/>
          </w:tcPr>
          <w:p w14:paraId="281EED1B" w14:textId="77777777" w:rsidR="00093120" w:rsidRDefault="00093120">
            <w:pPr>
              <w:spacing w:after="0" w:line="240" w:lineRule="auto"/>
              <w:rPr>
                <w:rFonts w:asciiTheme="minorHAnsi" w:eastAsia="Times New Roman" w:hAnsiTheme="minorHAnsi" w:cstheme="minorHAnsi"/>
                <w:b/>
                <w:sz w:val="19"/>
                <w:szCs w:val="19"/>
              </w:rPr>
            </w:pPr>
          </w:p>
        </w:tc>
        <w:tc>
          <w:tcPr>
            <w:tcW w:w="483" w:type="pct"/>
            <w:tcBorders>
              <w:top w:val="single" w:sz="4" w:space="0" w:color="auto"/>
              <w:left w:val="nil"/>
              <w:bottom w:val="single" w:sz="4" w:space="0" w:color="auto"/>
              <w:right w:val="single" w:sz="8" w:space="0" w:color="auto"/>
            </w:tcBorders>
            <w:shd w:val="clear" w:color="auto" w:fill="FFFFFF" w:themeFill="background1"/>
          </w:tcPr>
          <w:p w14:paraId="457AF3B6" w14:textId="77777777" w:rsidR="00093120" w:rsidRDefault="00093120">
            <w:pPr>
              <w:spacing w:after="0" w:line="240" w:lineRule="auto"/>
              <w:rPr>
                <w:rFonts w:asciiTheme="minorHAnsi" w:eastAsia="Times New Roman" w:hAnsiTheme="minorHAnsi" w:cstheme="minorHAnsi"/>
                <w:b/>
                <w:sz w:val="19"/>
                <w:szCs w:val="19"/>
              </w:rPr>
            </w:pPr>
          </w:p>
        </w:tc>
        <w:tc>
          <w:tcPr>
            <w:tcW w:w="627" w:type="pct"/>
            <w:tcBorders>
              <w:top w:val="single" w:sz="4" w:space="0" w:color="auto"/>
              <w:left w:val="nil"/>
              <w:bottom w:val="single" w:sz="4" w:space="0" w:color="auto"/>
              <w:right w:val="single" w:sz="8" w:space="0" w:color="auto"/>
            </w:tcBorders>
            <w:shd w:val="clear" w:color="auto" w:fill="FFFFFF" w:themeFill="background1"/>
          </w:tcPr>
          <w:p w14:paraId="18E461DD" w14:textId="77777777" w:rsidR="00093120" w:rsidRDefault="00093120">
            <w:pPr>
              <w:spacing w:after="0" w:line="240" w:lineRule="auto"/>
              <w:rPr>
                <w:rFonts w:asciiTheme="minorHAnsi" w:eastAsia="Times New Roman" w:hAnsiTheme="minorHAnsi" w:cstheme="minorHAnsi"/>
                <w:b/>
                <w:sz w:val="19"/>
                <w:szCs w:val="19"/>
              </w:rPr>
            </w:pPr>
          </w:p>
        </w:tc>
      </w:tr>
      <w:tr w:rsidR="00093120" w14:paraId="4A0E3241" w14:textId="77777777" w:rsidTr="00093120">
        <w:trPr>
          <w:trHeight w:val="216"/>
        </w:trPr>
        <w:tc>
          <w:tcPr>
            <w:tcW w:w="586" w:type="pct"/>
            <w:gridSpan w:val="5"/>
            <w:tcBorders>
              <w:top w:val="nil"/>
              <w:left w:val="single" w:sz="8" w:space="0" w:color="auto"/>
              <w:bottom w:val="single" w:sz="4" w:space="0" w:color="auto"/>
              <w:right w:val="single" w:sz="4" w:space="0" w:color="auto"/>
            </w:tcBorders>
            <w:shd w:val="clear" w:color="auto" w:fill="FFFFFF" w:themeFill="background1"/>
          </w:tcPr>
          <w:p w14:paraId="504323AC" w14:textId="77777777" w:rsidR="00093120" w:rsidRDefault="00093120" w:rsidP="00636DAC">
            <w:pPr>
              <w:pStyle w:val="ListParagraph"/>
              <w:numPr>
                <w:ilvl w:val="0"/>
                <w:numId w:val="1"/>
              </w:numPr>
              <w:spacing w:after="0" w:line="240" w:lineRule="auto"/>
              <w:ind w:hanging="726"/>
              <w:rPr>
                <w:rFonts w:asciiTheme="minorHAnsi" w:hAnsiTheme="minorHAnsi" w:cstheme="minorHAnsi"/>
                <w:b/>
              </w:rPr>
            </w:pPr>
          </w:p>
        </w:tc>
        <w:tc>
          <w:tcPr>
            <w:tcW w:w="2339" w:type="pct"/>
            <w:tcBorders>
              <w:top w:val="nil"/>
              <w:left w:val="single" w:sz="4" w:space="0" w:color="auto"/>
              <w:bottom w:val="single" w:sz="4" w:space="0" w:color="auto"/>
              <w:right w:val="single" w:sz="8" w:space="0" w:color="auto"/>
            </w:tcBorders>
            <w:shd w:val="clear" w:color="auto" w:fill="FFFFFF" w:themeFill="background1"/>
            <w:hideMark/>
          </w:tcPr>
          <w:p w14:paraId="3ABC5899" w14:textId="77777777" w:rsidR="00093120" w:rsidRDefault="00093120">
            <w:pPr>
              <w:jc w:val="both"/>
              <w:rPr>
                <w:rFonts w:asciiTheme="minorHAnsi" w:hAnsiTheme="minorHAnsi" w:cstheme="minorHAnsi"/>
                <w:b/>
                <w:bCs/>
              </w:rPr>
            </w:pPr>
            <w:r>
              <w:rPr>
                <w:rFonts w:asciiTheme="minorHAnsi" w:hAnsiTheme="minorHAnsi" w:cstheme="minorHAnsi"/>
                <w:b/>
                <w:bCs/>
              </w:rPr>
              <w:t>BOD Measurement System</w:t>
            </w:r>
          </w:p>
        </w:tc>
        <w:tc>
          <w:tcPr>
            <w:tcW w:w="483" w:type="pct"/>
            <w:tcBorders>
              <w:top w:val="single" w:sz="4" w:space="0" w:color="auto"/>
              <w:left w:val="nil"/>
              <w:bottom w:val="single" w:sz="4" w:space="0" w:color="auto"/>
              <w:right w:val="single" w:sz="8" w:space="0" w:color="auto"/>
            </w:tcBorders>
            <w:shd w:val="clear" w:color="auto" w:fill="FFFFFF" w:themeFill="background1"/>
            <w:hideMark/>
          </w:tcPr>
          <w:p w14:paraId="669FBAA0" w14:textId="77777777" w:rsidR="00093120" w:rsidRDefault="00093120">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t>2</w:t>
            </w:r>
          </w:p>
        </w:tc>
        <w:tc>
          <w:tcPr>
            <w:tcW w:w="482" w:type="pct"/>
            <w:tcBorders>
              <w:top w:val="single" w:sz="4" w:space="0" w:color="auto"/>
              <w:left w:val="nil"/>
              <w:bottom w:val="single" w:sz="4" w:space="0" w:color="auto"/>
              <w:right w:val="single" w:sz="8" w:space="0" w:color="auto"/>
            </w:tcBorders>
            <w:shd w:val="clear" w:color="auto" w:fill="FFFFFF" w:themeFill="background1"/>
          </w:tcPr>
          <w:p w14:paraId="18C76C30" w14:textId="77777777" w:rsidR="00093120" w:rsidRDefault="00093120">
            <w:pPr>
              <w:spacing w:after="0" w:line="240" w:lineRule="auto"/>
              <w:rPr>
                <w:rFonts w:asciiTheme="minorHAnsi" w:eastAsia="Times New Roman" w:hAnsiTheme="minorHAnsi" w:cstheme="minorHAnsi"/>
                <w:b/>
                <w:sz w:val="19"/>
                <w:szCs w:val="19"/>
              </w:rPr>
            </w:pPr>
          </w:p>
        </w:tc>
        <w:tc>
          <w:tcPr>
            <w:tcW w:w="483" w:type="pct"/>
            <w:tcBorders>
              <w:top w:val="single" w:sz="4" w:space="0" w:color="auto"/>
              <w:left w:val="nil"/>
              <w:bottom w:val="single" w:sz="4" w:space="0" w:color="auto"/>
              <w:right w:val="single" w:sz="8" w:space="0" w:color="auto"/>
            </w:tcBorders>
            <w:shd w:val="clear" w:color="auto" w:fill="FFFFFF" w:themeFill="background1"/>
          </w:tcPr>
          <w:p w14:paraId="358E1BAB" w14:textId="77777777" w:rsidR="00093120" w:rsidRDefault="00093120">
            <w:pPr>
              <w:spacing w:after="0" w:line="240" w:lineRule="auto"/>
              <w:rPr>
                <w:rFonts w:asciiTheme="minorHAnsi" w:eastAsia="Times New Roman" w:hAnsiTheme="minorHAnsi" w:cstheme="minorHAnsi"/>
                <w:b/>
                <w:sz w:val="19"/>
                <w:szCs w:val="19"/>
              </w:rPr>
            </w:pPr>
          </w:p>
        </w:tc>
        <w:tc>
          <w:tcPr>
            <w:tcW w:w="627" w:type="pct"/>
            <w:tcBorders>
              <w:top w:val="single" w:sz="4" w:space="0" w:color="auto"/>
              <w:left w:val="nil"/>
              <w:bottom w:val="single" w:sz="4" w:space="0" w:color="auto"/>
              <w:right w:val="single" w:sz="8" w:space="0" w:color="auto"/>
            </w:tcBorders>
            <w:shd w:val="clear" w:color="auto" w:fill="FFFFFF" w:themeFill="background1"/>
          </w:tcPr>
          <w:p w14:paraId="27C84BBC" w14:textId="77777777" w:rsidR="00093120" w:rsidRDefault="00093120">
            <w:pPr>
              <w:spacing w:after="0" w:line="240" w:lineRule="auto"/>
              <w:rPr>
                <w:rFonts w:asciiTheme="minorHAnsi" w:eastAsia="Times New Roman" w:hAnsiTheme="minorHAnsi" w:cstheme="minorHAnsi"/>
                <w:b/>
                <w:sz w:val="19"/>
                <w:szCs w:val="19"/>
              </w:rPr>
            </w:pPr>
          </w:p>
        </w:tc>
      </w:tr>
      <w:tr w:rsidR="00093120" w14:paraId="1D836DA8" w14:textId="77777777" w:rsidTr="00093120">
        <w:trPr>
          <w:trHeight w:val="216"/>
        </w:trPr>
        <w:tc>
          <w:tcPr>
            <w:tcW w:w="586" w:type="pct"/>
            <w:gridSpan w:val="5"/>
            <w:tcBorders>
              <w:top w:val="nil"/>
              <w:left w:val="single" w:sz="8" w:space="0" w:color="auto"/>
              <w:bottom w:val="single" w:sz="4" w:space="0" w:color="auto"/>
              <w:right w:val="single" w:sz="4" w:space="0" w:color="auto"/>
            </w:tcBorders>
            <w:shd w:val="clear" w:color="auto" w:fill="FFFFFF" w:themeFill="background1"/>
          </w:tcPr>
          <w:p w14:paraId="1DAAC1FB" w14:textId="77777777" w:rsidR="00093120" w:rsidRDefault="00093120" w:rsidP="00636DAC">
            <w:pPr>
              <w:pStyle w:val="ListParagraph"/>
              <w:numPr>
                <w:ilvl w:val="0"/>
                <w:numId w:val="1"/>
              </w:numPr>
              <w:spacing w:after="0" w:line="240" w:lineRule="auto"/>
              <w:ind w:hanging="726"/>
              <w:rPr>
                <w:rFonts w:asciiTheme="minorHAnsi" w:hAnsiTheme="minorHAnsi" w:cstheme="minorHAnsi"/>
                <w:b/>
              </w:rPr>
            </w:pPr>
          </w:p>
        </w:tc>
        <w:tc>
          <w:tcPr>
            <w:tcW w:w="2339" w:type="pct"/>
            <w:tcBorders>
              <w:top w:val="nil"/>
              <w:left w:val="single" w:sz="4" w:space="0" w:color="auto"/>
              <w:bottom w:val="single" w:sz="4" w:space="0" w:color="auto"/>
              <w:right w:val="single" w:sz="8" w:space="0" w:color="auto"/>
            </w:tcBorders>
            <w:shd w:val="clear" w:color="auto" w:fill="FFFFFF" w:themeFill="background1"/>
            <w:hideMark/>
          </w:tcPr>
          <w:p w14:paraId="3AE06FE8" w14:textId="77777777" w:rsidR="00093120" w:rsidRDefault="00093120">
            <w:pPr>
              <w:spacing w:after="0" w:line="240" w:lineRule="auto"/>
              <w:rPr>
                <w:rFonts w:asciiTheme="minorHAnsi" w:hAnsiTheme="minorHAnsi" w:cstheme="minorHAnsi"/>
                <w:b/>
              </w:rPr>
            </w:pPr>
            <w:r>
              <w:rPr>
                <w:rFonts w:asciiTheme="minorHAnsi" w:hAnsiTheme="minorHAnsi" w:cstheme="minorHAnsi"/>
                <w:b/>
              </w:rPr>
              <w:t xml:space="preserve">UV-Vis Spectrophotometer </w:t>
            </w:r>
          </w:p>
        </w:tc>
        <w:tc>
          <w:tcPr>
            <w:tcW w:w="483" w:type="pct"/>
            <w:tcBorders>
              <w:top w:val="single" w:sz="4" w:space="0" w:color="auto"/>
              <w:left w:val="nil"/>
              <w:bottom w:val="single" w:sz="4" w:space="0" w:color="auto"/>
              <w:right w:val="single" w:sz="8" w:space="0" w:color="auto"/>
            </w:tcBorders>
            <w:shd w:val="clear" w:color="auto" w:fill="FFFFFF" w:themeFill="background1"/>
            <w:hideMark/>
          </w:tcPr>
          <w:p w14:paraId="4F31FA30" w14:textId="77777777" w:rsidR="00093120" w:rsidRDefault="00093120">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t>1</w:t>
            </w:r>
          </w:p>
        </w:tc>
        <w:tc>
          <w:tcPr>
            <w:tcW w:w="482" w:type="pct"/>
            <w:tcBorders>
              <w:top w:val="single" w:sz="4" w:space="0" w:color="auto"/>
              <w:left w:val="nil"/>
              <w:bottom w:val="single" w:sz="4" w:space="0" w:color="auto"/>
              <w:right w:val="single" w:sz="8" w:space="0" w:color="auto"/>
            </w:tcBorders>
            <w:shd w:val="clear" w:color="auto" w:fill="FFFFFF" w:themeFill="background1"/>
          </w:tcPr>
          <w:p w14:paraId="4B57D449" w14:textId="77777777" w:rsidR="00093120" w:rsidRDefault="00093120">
            <w:pPr>
              <w:spacing w:after="0" w:line="240" w:lineRule="auto"/>
              <w:rPr>
                <w:rFonts w:asciiTheme="minorHAnsi" w:eastAsia="Times New Roman" w:hAnsiTheme="minorHAnsi" w:cstheme="minorHAnsi"/>
                <w:b/>
                <w:sz w:val="19"/>
                <w:szCs w:val="19"/>
              </w:rPr>
            </w:pPr>
          </w:p>
        </w:tc>
        <w:tc>
          <w:tcPr>
            <w:tcW w:w="483" w:type="pct"/>
            <w:tcBorders>
              <w:top w:val="single" w:sz="4" w:space="0" w:color="auto"/>
              <w:left w:val="nil"/>
              <w:bottom w:val="single" w:sz="4" w:space="0" w:color="auto"/>
              <w:right w:val="single" w:sz="8" w:space="0" w:color="auto"/>
            </w:tcBorders>
            <w:shd w:val="clear" w:color="auto" w:fill="FFFFFF" w:themeFill="background1"/>
          </w:tcPr>
          <w:p w14:paraId="0377CDFD" w14:textId="77777777" w:rsidR="00093120" w:rsidRDefault="00093120">
            <w:pPr>
              <w:spacing w:after="0" w:line="240" w:lineRule="auto"/>
              <w:rPr>
                <w:rFonts w:asciiTheme="minorHAnsi" w:eastAsia="Times New Roman" w:hAnsiTheme="minorHAnsi" w:cstheme="minorHAnsi"/>
                <w:b/>
                <w:sz w:val="19"/>
                <w:szCs w:val="19"/>
              </w:rPr>
            </w:pPr>
          </w:p>
        </w:tc>
        <w:tc>
          <w:tcPr>
            <w:tcW w:w="627" w:type="pct"/>
            <w:tcBorders>
              <w:top w:val="single" w:sz="4" w:space="0" w:color="auto"/>
              <w:left w:val="nil"/>
              <w:bottom w:val="single" w:sz="4" w:space="0" w:color="auto"/>
              <w:right w:val="single" w:sz="8" w:space="0" w:color="auto"/>
            </w:tcBorders>
            <w:shd w:val="clear" w:color="auto" w:fill="FFFFFF" w:themeFill="background1"/>
          </w:tcPr>
          <w:p w14:paraId="262611BE" w14:textId="77777777" w:rsidR="00093120" w:rsidRDefault="00093120">
            <w:pPr>
              <w:spacing w:after="0" w:line="240" w:lineRule="auto"/>
              <w:rPr>
                <w:rFonts w:asciiTheme="minorHAnsi" w:eastAsia="Times New Roman" w:hAnsiTheme="minorHAnsi" w:cstheme="minorHAnsi"/>
                <w:b/>
                <w:sz w:val="19"/>
                <w:szCs w:val="19"/>
              </w:rPr>
            </w:pPr>
          </w:p>
        </w:tc>
      </w:tr>
      <w:tr w:rsidR="00093120" w14:paraId="6DD09917" w14:textId="77777777" w:rsidTr="00093120">
        <w:trPr>
          <w:trHeight w:val="216"/>
        </w:trPr>
        <w:tc>
          <w:tcPr>
            <w:tcW w:w="586" w:type="pct"/>
            <w:gridSpan w:val="5"/>
            <w:tcBorders>
              <w:top w:val="nil"/>
              <w:left w:val="single" w:sz="8" w:space="0" w:color="auto"/>
              <w:bottom w:val="single" w:sz="4" w:space="0" w:color="auto"/>
              <w:right w:val="single" w:sz="4" w:space="0" w:color="auto"/>
            </w:tcBorders>
            <w:shd w:val="clear" w:color="auto" w:fill="FFFFFF" w:themeFill="background1"/>
          </w:tcPr>
          <w:p w14:paraId="56129262" w14:textId="77777777" w:rsidR="00093120" w:rsidRDefault="00093120" w:rsidP="00636DAC">
            <w:pPr>
              <w:pStyle w:val="ListParagraph"/>
              <w:numPr>
                <w:ilvl w:val="0"/>
                <w:numId w:val="1"/>
              </w:numPr>
              <w:spacing w:after="0" w:line="240" w:lineRule="auto"/>
              <w:ind w:hanging="726"/>
              <w:rPr>
                <w:rFonts w:asciiTheme="minorHAnsi" w:hAnsiTheme="minorHAnsi" w:cstheme="minorHAnsi"/>
                <w:b/>
              </w:rPr>
            </w:pPr>
          </w:p>
        </w:tc>
        <w:tc>
          <w:tcPr>
            <w:tcW w:w="2339" w:type="pct"/>
            <w:tcBorders>
              <w:top w:val="nil"/>
              <w:left w:val="single" w:sz="4" w:space="0" w:color="auto"/>
              <w:bottom w:val="single" w:sz="4" w:space="0" w:color="auto"/>
              <w:right w:val="single" w:sz="8" w:space="0" w:color="auto"/>
            </w:tcBorders>
            <w:shd w:val="clear" w:color="auto" w:fill="FFFFFF" w:themeFill="background1"/>
            <w:hideMark/>
          </w:tcPr>
          <w:p w14:paraId="218696F7" w14:textId="77777777" w:rsidR="00093120" w:rsidRDefault="00093120">
            <w:pPr>
              <w:spacing w:after="0" w:line="240" w:lineRule="auto"/>
              <w:rPr>
                <w:rFonts w:asciiTheme="minorHAnsi" w:hAnsiTheme="minorHAnsi" w:cstheme="minorHAnsi"/>
                <w:b/>
              </w:rPr>
            </w:pPr>
            <w:r>
              <w:rPr>
                <w:rFonts w:asciiTheme="minorHAnsi" w:hAnsiTheme="minorHAnsi" w:cstheme="minorHAnsi"/>
                <w:b/>
              </w:rPr>
              <w:t>Turbidity meter</w:t>
            </w:r>
          </w:p>
        </w:tc>
        <w:tc>
          <w:tcPr>
            <w:tcW w:w="483" w:type="pct"/>
            <w:tcBorders>
              <w:top w:val="single" w:sz="4" w:space="0" w:color="auto"/>
              <w:left w:val="nil"/>
              <w:bottom w:val="single" w:sz="4" w:space="0" w:color="auto"/>
              <w:right w:val="single" w:sz="8" w:space="0" w:color="auto"/>
            </w:tcBorders>
            <w:shd w:val="clear" w:color="auto" w:fill="FFFFFF" w:themeFill="background1"/>
            <w:hideMark/>
          </w:tcPr>
          <w:p w14:paraId="435A41A5" w14:textId="77777777" w:rsidR="00093120" w:rsidRDefault="00093120">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t>1</w:t>
            </w:r>
          </w:p>
        </w:tc>
        <w:tc>
          <w:tcPr>
            <w:tcW w:w="482" w:type="pct"/>
            <w:tcBorders>
              <w:top w:val="single" w:sz="4" w:space="0" w:color="auto"/>
              <w:left w:val="nil"/>
              <w:bottom w:val="single" w:sz="4" w:space="0" w:color="auto"/>
              <w:right w:val="single" w:sz="8" w:space="0" w:color="auto"/>
            </w:tcBorders>
            <w:shd w:val="clear" w:color="auto" w:fill="FFFFFF" w:themeFill="background1"/>
          </w:tcPr>
          <w:p w14:paraId="78952E74" w14:textId="77777777" w:rsidR="00093120" w:rsidRDefault="00093120">
            <w:pPr>
              <w:spacing w:after="0" w:line="240" w:lineRule="auto"/>
              <w:rPr>
                <w:rFonts w:asciiTheme="minorHAnsi" w:eastAsia="Times New Roman" w:hAnsiTheme="minorHAnsi" w:cstheme="minorHAnsi"/>
                <w:b/>
                <w:sz w:val="19"/>
                <w:szCs w:val="19"/>
              </w:rPr>
            </w:pPr>
          </w:p>
        </w:tc>
        <w:tc>
          <w:tcPr>
            <w:tcW w:w="483" w:type="pct"/>
            <w:tcBorders>
              <w:top w:val="single" w:sz="4" w:space="0" w:color="auto"/>
              <w:left w:val="nil"/>
              <w:bottom w:val="single" w:sz="4" w:space="0" w:color="auto"/>
              <w:right w:val="single" w:sz="8" w:space="0" w:color="auto"/>
            </w:tcBorders>
            <w:shd w:val="clear" w:color="auto" w:fill="FFFFFF" w:themeFill="background1"/>
          </w:tcPr>
          <w:p w14:paraId="0E241E57" w14:textId="77777777" w:rsidR="00093120" w:rsidRDefault="00093120">
            <w:pPr>
              <w:spacing w:after="0" w:line="240" w:lineRule="auto"/>
              <w:rPr>
                <w:rFonts w:asciiTheme="minorHAnsi" w:eastAsia="Times New Roman" w:hAnsiTheme="minorHAnsi" w:cstheme="minorHAnsi"/>
                <w:b/>
                <w:sz w:val="19"/>
                <w:szCs w:val="19"/>
              </w:rPr>
            </w:pPr>
          </w:p>
        </w:tc>
        <w:tc>
          <w:tcPr>
            <w:tcW w:w="627" w:type="pct"/>
            <w:tcBorders>
              <w:top w:val="single" w:sz="4" w:space="0" w:color="auto"/>
              <w:left w:val="nil"/>
              <w:bottom w:val="single" w:sz="4" w:space="0" w:color="auto"/>
              <w:right w:val="single" w:sz="8" w:space="0" w:color="auto"/>
            </w:tcBorders>
            <w:shd w:val="clear" w:color="auto" w:fill="FFFFFF" w:themeFill="background1"/>
          </w:tcPr>
          <w:p w14:paraId="1AACAF5F" w14:textId="77777777" w:rsidR="00093120" w:rsidRDefault="00093120">
            <w:pPr>
              <w:spacing w:after="0" w:line="240" w:lineRule="auto"/>
              <w:rPr>
                <w:rFonts w:asciiTheme="minorHAnsi" w:eastAsia="Times New Roman" w:hAnsiTheme="minorHAnsi" w:cstheme="minorHAnsi"/>
                <w:b/>
                <w:sz w:val="19"/>
                <w:szCs w:val="19"/>
              </w:rPr>
            </w:pPr>
          </w:p>
        </w:tc>
      </w:tr>
      <w:tr w:rsidR="00093120" w14:paraId="07C629F8" w14:textId="77777777" w:rsidTr="00093120">
        <w:trPr>
          <w:trHeight w:val="216"/>
        </w:trPr>
        <w:tc>
          <w:tcPr>
            <w:tcW w:w="586" w:type="pct"/>
            <w:gridSpan w:val="5"/>
            <w:tcBorders>
              <w:top w:val="nil"/>
              <w:left w:val="single" w:sz="8" w:space="0" w:color="auto"/>
              <w:bottom w:val="single" w:sz="4" w:space="0" w:color="auto"/>
              <w:right w:val="single" w:sz="4" w:space="0" w:color="auto"/>
            </w:tcBorders>
            <w:shd w:val="clear" w:color="auto" w:fill="FFFFFF" w:themeFill="background1"/>
          </w:tcPr>
          <w:p w14:paraId="768DEF6E" w14:textId="77777777" w:rsidR="00093120" w:rsidRDefault="00093120" w:rsidP="00636DAC">
            <w:pPr>
              <w:pStyle w:val="ListParagraph"/>
              <w:numPr>
                <w:ilvl w:val="0"/>
                <w:numId w:val="1"/>
              </w:numPr>
              <w:spacing w:after="0" w:line="240" w:lineRule="auto"/>
              <w:ind w:hanging="726"/>
              <w:rPr>
                <w:rFonts w:asciiTheme="minorHAnsi" w:hAnsiTheme="minorHAnsi" w:cstheme="minorHAnsi"/>
                <w:b/>
              </w:rPr>
            </w:pPr>
          </w:p>
        </w:tc>
        <w:tc>
          <w:tcPr>
            <w:tcW w:w="2339" w:type="pct"/>
            <w:tcBorders>
              <w:top w:val="nil"/>
              <w:left w:val="single" w:sz="4" w:space="0" w:color="auto"/>
              <w:bottom w:val="single" w:sz="4" w:space="0" w:color="auto"/>
              <w:right w:val="single" w:sz="8" w:space="0" w:color="auto"/>
            </w:tcBorders>
            <w:shd w:val="clear" w:color="auto" w:fill="FFFFFF" w:themeFill="background1"/>
            <w:hideMark/>
          </w:tcPr>
          <w:p w14:paraId="3E273457" w14:textId="77777777" w:rsidR="00093120" w:rsidRDefault="00093120">
            <w:pPr>
              <w:rPr>
                <w:rFonts w:asciiTheme="minorHAnsi" w:hAnsiTheme="minorHAnsi" w:cstheme="minorHAnsi"/>
              </w:rPr>
            </w:pPr>
            <w:r>
              <w:rPr>
                <w:rFonts w:asciiTheme="minorHAnsi" w:hAnsiTheme="minorHAnsi" w:cstheme="minorHAnsi"/>
                <w:b/>
                <w:bCs/>
              </w:rPr>
              <w:t>Chlorine meter</w:t>
            </w:r>
          </w:p>
        </w:tc>
        <w:tc>
          <w:tcPr>
            <w:tcW w:w="483" w:type="pct"/>
            <w:tcBorders>
              <w:top w:val="single" w:sz="4" w:space="0" w:color="auto"/>
              <w:left w:val="nil"/>
              <w:bottom w:val="single" w:sz="4" w:space="0" w:color="auto"/>
              <w:right w:val="single" w:sz="8" w:space="0" w:color="auto"/>
            </w:tcBorders>
            <w:shd w:val="clear" w:color="auto" w:fill="FFFFFF" w:themeFill="background1"/>
            <w:hideMark/>
          </w:tcPr>
          <w:p w14:paraId="010FBE4F" w14:textId="77777777" w:rsidR="00093120" w:rsidRDefault="00093120">
            <w:pPr>
              <w:spacing w:after="0" w:line="240" w:lineRule="auto"/>
              <w:jc w:val="center"/>
              <w:rPr>
                <w:rFonts w:asciiTheme="minorHAnsi" w:eastAsia="Times New Roman" w:hAnsiTheme="minorHAnsi" w:cstheme="minorHAnsi"/>
                <w:b/>
              </w:rPr>
            </w:pPr>
            <w:r>
              <w:rPr>
                <w:rFonts w:asciiTheme="minorHAnsi" w:eastAsia="Times New Roman" w:hAnsiTheme="minorHAnsi" w:cstheme="minorHAnsi"/>
                <w:b/>
              </w:rPr>
              <w:t>1</w:t>
            </w:r>
          </w:p>
        </w:tc>
        <w:tc>
          <w:tcPr>
            <w:tcW w:w="482" w:type="pct"/>
            <w:tcBorders>
              <w:top w:val="single" w:sz="4" w:space="0" w:color="auto"/>
              <w:left w:val="nil"/>
              <w:bottom w:val="single" w:sz="4" w:space="0" w:color="auto"/>
              <w:right w:val="single" w:sz="8" w:space="0" w:color="auto"/>
            </w:tcBorders>
            <w:shd w:val="clear" w:color="auto" w:fill="FFFFFF" w:themeFill="background1"/>
          </w:tcPr>
          <w:p w14:paraId="540481DD" w14:textId="77777777" w:rsidR="00093120" w:rsidRDefault="00093120">
            <w:pPr>
              <w:spacing w:after="0" w:line="240" w:lineRule="auto"/>
              <w:rPr>
                <w:rFonts w:asciiTheme="minorHAnsi" w:eastAsia="Times New Roman" w:hAnsiTheme="minorHAnsi" w:cstheme="minorHAnsi"/>
                <w:b/>
                <w:sz w:val="19"/>
                <w:szCs w:val="19"/>
              </w:rPr>
            </w:pPr>
          </w:p>
        </w:tc>
        <w:tc>
          <w:tcPr>
            <w:tcW w:w="483" w:type="pct"/>
            <w:tcBorders>
              <w:top w:val="single" w:sz="4" w:space="0" w:color="auto"/>
              <w:left w:val="nil"/>
              <w:bottom w:val="single" w:sz="4" w:space="0" w:color="auto"/>
              <w:right w:val="single" w:sz="8" w:space="0" w:color="auto"/>
            </w:tcBorders>
            <w:shd w:val="clear" w:color="auto" w:fill="FFFFFF" w:themeFill="background1"/>
          </w:tcPr>
          <w:p w14:paraId="4BF6D8B9" w14:textId="77777777" w:rsidR="00093120" w:rsidRDefault="00093120">
            <w:pPr>
              <w:spacing w:after="0" w:line="240" w:lineRule="auto"/>
              <w:rPr>
                <w:rFonts w:asciiTheme="minorHAnsi" w:eastAsia="Times New Roman" w:hAnsiTheme="minorHAnsi" w:cstheme="minorHAnsi"/>
                <w:b/>
                <w:sz w:val="19"/>
                <w:szCs w:val="19"/>
              </w:rPr>
            </w:pPr>
          </w:p>
        </w:tc>
        <w:tc>
          <w:tcPr>
            <w:tcW w:w="627" w:type="pct"/>
            <w:tcBorders>
              <w:top w:val="single" w:sz="4" w:space="0" w:color="auto"/>
              <w:left w:val="nil"/>
              <w:bottom w:val="single" w:sz="4" w:space="0" w:color="auto"/>
              <w:right w:val="single" w:sz="8" w:space="0" w:color="auto"/>
            </w:tcBorders>
            <w:shd w:val="clear" w:color="auto" w:fill="FFFFFF" w:themeFill="background1"/>
          </w:tcPr>
          <w:p w14:paraId="57E5038D" w14:textId="77777777" w:rsidR="00093120" w:rsidRDefault="00093120">
            <w:pPr>
              <w:spacing w:after="0" w:line="240" w:lineRule="auto"/>
              <w:rPr>
                <w:rFonts w:asciiTheme="minorHAnsi" w:eastAsia="Times New Roman" w:hAnsiTheme="minorHAnsi" w:cstheme="minorHAnsi"/>
                <w:b/>
                <w:sz w:val="19"/>
                <w:szCs w:val="19"/>
              </w:rPr>
            </w:pPr>
          </w:p>
        </w:tc>
      </w:tr>
      <w:tr w:rsidR="00093120" w14:paraId="5F5C7E8E" w14:textId="77777777" w:rsidTr="00093120">
        <w:trPr>
          <w:trHeight w:val="216"/>
        </w:trPr>
        <w:tc>
          <w:tcPr>
            <w:tcW w:w="5000" w:type="pct"/>
            <w:gridSpan w:val="10"/>
            <w:tcBorders>
              <w:top w:val="nil"/>
              <w:left w:val="single" w:sz="8" w:space="0" w:color="auto"/>
              <w:bottom w:val="single" w:sz="4" w:space="0" w:color="auto"/>
              <w:right w:val="single" w:sz="8" w:space="0" w:color="auto"/>
            </w:tcBorders>
            <w:shd w:val="clear" w:color="auto" w:fill="70AD47" w:themeFill="accent6"/>
            <w:hideMark/>
          </w:tcPr>
          <w:p w14:paraId="5844B83A" w14:textId="6908B425" w:rsidR="00093120" w:rsidRPr="00093120" w:rsidRDefault="00093120">
            <w:pPr>
              <w:spacing w:after="0" w:line="240" w:lineRule="auto"/>
              <w:rPr>
                <w:rFonts w:asciiTheme="minorHAnsi" w:eastAsia="Times New Roman" w:hAnsiTheme="minorHAnsi" w:cstheme="minorHAnsi"/>
                <w:b/>
              </w:rPr>
            </w:pPr>
            <w:r w:rsidRPr="00093120">
              <w:rPr>
                <w:rFonts w:asciiTheme="minorHAnsi" w:hAnsiTheme="minorHAnsi" w:cstheme="minorHAnsi"/>
                <w:b/>
              </w:rPr>
              <w:t xml:space="preserve">LOT #2: </w:t>
            </w:r>
            <w:r w:rsidRPr="00093120">
              <w:rPr>
                <w:rFonts w:asciiTheme="minorHAnsi" w:hAnsiTheme="minorHAnsi" w:cstheme="minorHAnsi"/>
                <w:b/>
                <w:bCs/>
              </w:rPr>
              <w:t>Environmental Engineering Lab ( Air Quality Monitoring)</w:t>
            </w:r>
          </w:p>
        </w:tc>
      </w:tr>
      <w:tr w:rsidR="00093120" w14:paraId="336420E2" w14:textId="77777777" w:rsidTr="00093120">
        <w:trPr>
          <w:trHeight w:val="84"/>
        </w:trPr>
        <w:tc>
          <w:tcPr>
            <w:tcW w:w="579" w:type="pct"/>
            <w:gridSpan w:val="4"/>
            <w:tcBorders>
              <w:top w:val="nil"/>
              <w:left w:val="single" w:sz="8" w:space="0" w:color="auto"/>
              <w:bottom w:val="single" w:sz="4" w:space="0" w:color="auto"/>
              <w:right w:val="single" w:sz="4" w:space="0" w:color="auto"/>
            </w:tcBorders>
            <w:shd w:val="clear" w:color="auto" w:fill="FFFFFF" w:themeFill="background1"/>
            <w:hideMark/>
          </w:tcPr>
          <w:p w14:paraId="7A700698" w14:textId="77777777" w:rsidR="00093120" w:rsidRDefault="00093120">
            <w:pPr>
              <w:jc w:val="center"/>
              <w:rPr>
                <w:rFonts w:asciiTheme="minorHAnsi" w:hAnsiTheme="minorHAnsi" w:cstheme="minorHAnsi"/>
                <w:b/>
                <w:sz w:val="24"/>
                <w:szCs w:val="24"/>
              </w:rPr>
            </w:pPr>
            <w:r>
              <w:rPr>
                <w:rFonts w:asciiTheme="minorHAnsi" w:hAnsiTheme="minorHAnsi" w:cstheme="minorHAnsi"/>
                <w:b/>
                <w:sz w:val="24"/>
                <w:szCs w:val="24"/>
              </w:rPr>
              <w:t>1.</w:t>
            </w:r>
          </w:p>
        </w:tc>
        <w:tc>
          <w:tcPr>
            <w:tcW w:w="2346" w:type="pct"/>
            <w:gridSpan w:val="2"/>
            <w:tcBorders>
              <w:top w:val="nil"/>
              <w:left w:val="single" w:sz="4" w:space="0" w:color="auto"/>
              <w:bottom w:val="single" w:sz="4" w:space="0" w:color="auto"/>
              <w:right w:val="single" w:sz="8" w:space="0" w:color="auto"/>
            </w:tcBorders>
            <w:shd w:val="clear" w:color="auto" w:fill="FFFFFF" w:themeFill="background1"/>
            <w:hideMark/>
          </w:tcPr>
          <w:p w14:paraId="36B9DC79" w14:textId="77777777" w:rsidR="00093120" w:rsidRDefault="00093120">
            <w:pPr>
              <w:rPr>
                <w:rFonts w:asciiTheme="minorHAnsi" w:hAnsiTheme="minorHAnsi" w:cstheme="minorHAnsi"/>
                <w:shd w:val="clear" w:color="auto" w:fill="FFFFFF"/>
              </w:rPr>
            </w:pPr>
            <w:r>
              <w:rPr>
                <w:rFonts w:asciiTheme="minorHAnsi" w:hAnsiTheme="minorHAnsi" w:cstheme="minorHAnsi"/>
                <w:b/>
                <w:bCs/>
              </w:rPr>
              <w:t>Noise Meter</w:t>
            </w:r>
            <w:r>
              <w:rPr>
                <w:rFonts w:asciiTheme="minorHAnsi" w:hAnsiTheme="minorHAnsi" w:cstheme="minorHAnsi"/>
                <w:shd w:val="clear" w:color="auto" w:fill="FFFFFF"/>
              </w:rPr>
              <w:t xml:space="preserve"> </w:t>
            </w:r>
          </w:p>
        </w:tc>
        <w:tc>
          <w:tcPr>
            <w:tcW w:w="483" w:type="pct"/>
            <w:tcBorders>
              <w:top w:val="single" w:sz="4" w:space="0" w:color="auto"/>
              <w:left w:val="nil"/>
              <w:bottom w:val="single" w:sz="4" w:space="0" w:color="auto"/>
              <w:right w:val="single" w:sz="8" w:space="0" w:color="auto"/>
            </w:tcBorders>
            <w:shd w:val="clear" w:color="auto" w:fill="FFFFFF" w:themeFill="background1"/>
            <w:hideMark/>
          </w:tcPr>
          <w:p w14:paraId="134BCD20" w14:textId="77777777" w:rsidR="00093120" w:rsidRDefault="00093120">
            <w:pPr>
              <w:spacing w:after="0" w:line="240" w:lineRule="auto"/>
              <w:jc w:val="center"/>
              <w:rPr>
                <w:rFonts w:asciiTheme="minorHAnsi" w:hAnsiTheme="minorHAnsi" w:cstheme="minorHAnsi"/>
              </w:rPr>
            </w:pPr>
            <w:r>
              <w:rPr>
                <w:rFonts w:asciiTheme="minorHAnsi" w:hAnsiTheme="minorHAnsi" w:cstheme="minorHAnsi"/>
              </w:rPr>
              <w:t>1</w:t>
            </w:r>
          </w:p>
        </w:tc>
        <w:tc>
          <w:tcPr>
            <w:tcW w:w="482" w:type="pct"/>
            <w:tcBorders>
              <w:top w:val="single" w:sz="4" w:space="0" w:color="auto"/>
              <w:left w:val="nil"/>
              <w:bottom w:val="single" w:sz="4" w:space="0" w:color="auto"/>
              <w:right w:val="single" w:sz="8" w:space="0" w:color="auto"/>
            </w:tcBorders>
            <w:shd w:val="clear" w:color="auto" w:fill="FFFFFF" w:themeFill="background1"/>
          </w:tcPr>
          <w:p w14:paraId="5E08FCD2" w14:textId="77777777" w:rsidR="00093120" w:rsidRDefault="00093120">
            <w:pPr>
              <w:spacing w:after="0" w:line="240" w:lineRule="auto"/>
              <w:rPr>
                <w:rFonts w:asciiTheme="minorHAnsi" w:eastAsia="Times New Roman" w:hAnsiTheme="minorHAnsi" w:cstheme="minorHAnsi"/>
                <w:sz w:val="19"/>
                <w:szCs w:val="19"/>
              </w:rPr>
            </w:pPr>
          </w:p>
        </w:tc>
        <w:tc>
          <w:tcPr>
            <w:tcW w:w="483" w:type="pct"/>
            <w:tcBorders>
              <w:top w:val="single" w:sz="4" w:space="0" w:color="auto"/>
              <w:left w:val="nil"/>
              <w:bottom w:val="single" w:sz="4" w:space="0" w:color="auto"/>
              <w:right w:val="single" w:sz="8" w:space="0" w:color="auto"/>
            </w:tcBorders>
            <w:shd w:val="clear" w:color="auto" w:fill="FFFFFF" w:themeFill="background1"/>
          </w:tcPr>
          <w:p w14:paraId="19D7E6F9" w14:textId="77777777" w:rsidR="00093120" w:rsidRDefault="00093120">
            <w:pPr>
              <w:spacing w:after="0" w:line="240" w:lineRule="auto"/>
              <w:rPr>
                <w:rFonts w:asciiTheme="minorHAnsi" w:eastAsia="Times New Roman" w:hAnsiTheme="minorHAnsi" w:cstheme="minorHAnsi"/>
                <w:sz w:val="19"/>
                <w:szCs w:val="19"/>
              </w:rPr>
            </w:pPr>
          </w:p>
        </w:tc>
        <w:tc>
          <w:tcPr>
            <w:tcW w:w="627" w:type="pct"/>
            <w:tcBorders>
              <w:top w:val="single" w:sz="4" w:space="0" w:color="auto"/>
              <w:left w:val="nil"/>
              <w:bottom w:val="single" w:sz="4" w:space="0" w:color="auto"/>
              <w:right w:val="single" w:sz="8" w:space="0" w:color="auto"/>
            </w:tcBorders>
            <w:shd w:val="clear" w:color="auto" w:fill="FFFFFF" w:themeFill="background1"/>
          </w:tcPr>
          <w:p w14:paraId="0AC49A67" w14:textId="77777777" w:rsidR="00093120" w:rsidRDefault="00093120">
            <w:pPr>
              <w:spacing w:after="0" w:line="240" w:lineRule="auto"/>
              <w:rPr>
                <w:rFonts w:asciiTheme="minorHAnsi" w:eastAsia="Times New Roman" w:hAnsiTheme="minorHAnsi" w:cstheme="minorHAnsi"/>
                <w:sz w:val="19"/>
                <w:szCs w:val="19"/>
              </w:rPr>
            </w:pPr>
          </w:p>
        </w:tc>
      </w:tr>
      <w:tr w:rsidR="00093120" w14:paraId="7CE4A2E2" w14:textId="77777777" w:rsidTr="00093120">
        <w:trPr>
          <w:trHeight w:val="84"/>
        </w:trPr>
        <w:tc>
          <w:tcPr>
            <w:tcW w:w="579" w:type="pct"/>
            <w:gridSpan w:val="4"/>
            <w:tcBorders>
              <w:top w:val="nil"/>
              <w:left w:val="single" w:sz="8" w:space="0" w:color="auto"/>
              <w:bottom w:val="single" w:sz="4" w:space="0" w:color="auto"/>
              <w:right w:val="single" w:sz="4" w:space="0" w:color="auto"/>
            </w:tcBorders>
            <w:shd w:val="clear" w:color="auto" w:fill="FFFFFF" w:themeFill="background1"/>
            <w:hideMark/>
          </w:tcPr>
          <w:p w14:paraId="234E522C" w14:textId="77777777" w:rsidR="00093120" w:rsidRDefault="00093120">
            <w:pPr>
              <w:jc w:val="center"/>
              <w:rPr>
                <w:rFonts w:asciiTheme="minorHAnsi" w:hAnsiTheme="minorHAnsi" w:cstheme="minorHAnsi"/>
                <w:b/>
                <w:sz w:val="24"/>
                <w:szCs w:val="24"/>
              </w:rPr>
            </w:pPr>
            <w:r>
              <w:rPr>
                <w:rFonts w:asciiTheme="minorHAnsi" w:hAnsiTheme="minorHAnsi" w:cstheme="minorHAnsi"/>
                <w:b/>
                <w:sz w:val="24"/>
                <w:szCs w:val="24"/>
              </w:rPr>
              <w:t>2.</w:t>
            </w:r>
          </w:p>
        </w:tc>
        <w:tc>
          <w:tcPr>
            <w:tcW w:w="2346" w:type="pct"/>
            <w:gridSpan w:val="2"/>
            <w:tcBorders>
              <w:top w:val="nil"/>
              <w:left w:val="single" w:sz="4" w:space="0" w:color="auto"/>
              <w:bottom w:val="single" w:sz="4" w:space="0" w:color="auto"/>
              <w:right w:val="single" w:sz="8" w:space="0" w:color="auto"/>
            </w:tcBorders>
            <w:shd w:val="clear" w:color="auto" w:fill="FFFFFF" w:themeFill="background1"/>
            <w:hideMark/>
          </w:tcPr>
          <w:p w14:paraId="0EB3342F" w14:textId="77777777" w:rsidR="00093120" w:rsidRDefault="00093120">
            <w:pPr>
              <w:rPr>
                <w:rFonts w:asciiTheme="minorHAnsi" w:hAnsiTheme="minorHAnsi" w:cstheme="minorHAnsi"/>
                <w:b/>
                <w:bCs/>
              </w:rPr>
            </w:pPr>
            <w:r>
              <w:rPr>
                <w:rFonts w:asciiTheme="minorHAnsi" w:hAnsiTheme="minorHAnsi" w:cstheme="minorHAnsi"/>
                <w:b/>
                <w:bCs/>
              </w:rPr>
              <w:t xml:space="preserve">Trace Gas Analyzer </w:t>
            </w:r>
          </w:p>
        </w:tc>
        <w:tc>
          <w:tcPr>
            <w:tcW w:w="483" w:type="pct"/>
            <w:tcBorders>
              <w:top w:val="single" w:sz="4" w:space="0" w:color="auto"/>
              <w:left w:val="nil"/>
              <w:bottom w:val="single" w:sz="4" w:space="0" w:color="auto"/>
              <w:right w:val="single" w:sz="8" w:space="0" w:color="auto"/>
            </w:tcBorders>
            <w:shd w:val="clear" w:color="auto" w:fill="FFFFFF" w:themeFill="background1"/>
            <w:hideMark/>
          </w:tcPr>
          <w:p w14:paraId="0BE5AC85" w14:textId="77777777" w:rsidR="00093120" w:rsidRDefault="00093120">
            <w:pPr>
              <w:spacing w:after="0" w:line="240" w:lineRule="auto"/>
              <w:jc w:val="center"/>
              <w:rPr>
                <w:rFonts w:asciiTheme="minorHAnsi" w:hAnsiTheme="minorHAnsi" w:cstheme="minorHAnsi"/>
              </w:rPr>
            </w:pPr>
            <w:r>
              <w:rPr>
                <w:rFonts w:asciiTheme="minorHAnsi" w:hAnsiTheme="minorHAnsi" w:cstheme="minorHAnsi"/>
              </w:rPr>
              <w:t>1</w:t>
            </w:r>
          </w:p>
        </w:tc>
        <w:tc>
          <w:tcPr>
            <w:tcW w:w="482" w:type="pct"/>
            <w:tcBorders>
              <w:top w:val="single" w:sz="4" w:space="0" w:color="auto"/>
              <w:left w:val="nil"/>
              <w:bottom w:val="single" w:sz="4" w:space="0" w:color="auto"/>
              <w:right w:val="single" w:sz="8" w:space="0" w:color="auto"/>
            </w:tcBorders>
            <w:shd w:val="clear" w:color="auto" w:fill="FFFFFF" w:themeFill="background1"/>
          </w:tcPr>
          <w:p w14:paraId="05181BB3" w14:textId="77777777" w:rsidR="00093120" w:rsidRDefault="00093120">
            <w:pPr>
              <w:spacing w:after="0" w:line="240" w:lineRule="auto"/>
              <w:rPr>
                <w:rFonts w:asciiTheme="minorHAnsi" w:eastAsia="Times New Roman" w:hAnsiTheme="minorHAnsi" w:cstheme="minorHAnsi"/>
                <w:sz w:val="19"/>
                <w:szCs w:val="19"/>
              </w:rPr>
            </w:pPr>
          </w:p>
        </w:tc>
        <w:tc>
          <w:tcPr>
            <w:tcW w:w="483" w:type="pct"/>
            <w:tcBorders>
              <w:top w:val="single" w:sz="4" w:space="0" w:color="auto"/>
              <w:left w:val="nil"/>
              <w:bottom w:val="single" w:sz="4" w:space="0" w:color="auto"/>
              <w:right w:val="single" w:sz="8" w:space="0" w:color="auto"/>
            </w:tcBorders>
            <w:shd w:val="clear" w:color="auto" w:fill="FFFFFF" w:themeFill="background1"/>
          </w:tcPr>
          <w:p w14:paraId="08EB4A0B" w14:textId="77777777" w:rsidR="00093120" w:rsidRDefault="00093120">
            <w:pPr>
              <w:spacing w:after="0" w:line="240" w:lineRule="auto"/>
              <w:rPr>
                <w:rFonts w:asciiTheme="minorHAnsi" w:eastAsia="Times New Roman" w:hAnsiTheme="minorHAnsi" w:cstheme="minorHAnsi"/>
                <w:sz w:val="19"/>
                <w:szCs w:val="19"/>
              </w:rPr>
            </w:pPr>
          </w:p>
        </w:tc>
        <w:tc>
          <w:tcPr>
            <w:tcW w:w="627" w:type="pct"/>
            <w:tcBorders>
              <w:top w:val="single" w:sz="4" w:space="0" w:color="auto"/>
              <w:left w:val="nil"/>
              <w:bottom w:val="single" w:sz="4" w:space="0" w:color="auto"/>
              <w:right w:val="single" w:sz="8" w:space="0" w:color="auto"/>
            </w:tcBorders>
            <w:shd w:val="clear" w:color="auto" w:fill="FFFFFF" w:themeFill="background1"/>
          </w:tcPr>
          <w:p w14:paraId="45843B52" w14:textId="77777777" w:rsidR="00093120" w:rsidRDefault="00093120">
            <w:pPr>
              <w:spacing w:after="0" w:line="240" w:lineRule="auto"/>
              <w:rPr>
                <w:rFonts w:asciiTheme="minorHAnsi" w:eastAsia="Times New Roman" w:hAnsiTheme="minorHAnsi" w:cstheme="minorHAnsi"/>
                <w:sz w:val="19"/>
                <w:szCs w:val="19"/>
              </w:rPr>
            </w:pPr>
          </w:p>
        </w:tc>
      </w:tr>
      <w:tr w:rsidR="00093120" w14:paraId="241FBAD6" w14:textId="77777777" w:rsidTr="00093120">
        <w:trPr>
          <w:trHeight w:val="84"/>
        </w:trPr>
        <w:tc>
          <w:tcPr>
            <w:tcW w:w="579" w:type="pct"/>
            <w:gridSpan w:val="4"/>
            <w:tcBorders>
              <w:top w:val="nil"/>
              <w:left w:val="single" w:sz="8" w:space="0" w:color="auto"/>
              <w:bottom w:val="single" w:sz="4" w:space="0" w:color="auto"/>
              <w:right w:val="single" w:sz="4" w:space="0" w:color="auto"/>
            </w:tcBorders>
            <w:shd w:val="clear" w:color="auto" w:fill="FFFFFF" w:themeFill="background1"/>
            <w:hideMark/>
          </w:tcPr>
          <w:p w14:paraId="6A49C018" w14:textId="77777777" w:rsidR="00093120" w:rsidRDefault="00093120">
            <w:pPr>
              <w:jc w:val="center"/>
              <w:rPr>
                <w:rFonts w:asciiTheme="minorHAnsi" w:hAnsiTheme="minorHAnsi" w:cstheme="minorHAnsi"/>
                <w:b/>
                <w:sz w:val="24"/>
                <w:szCs w:val="24"/>
              </w:rPr>
            </w:pPr>
            <w:r>
              <w:rPr>
                <w:rFonts w:asciiTheme="minorHAnsi" w:hAnsiTheme="minorHAnsi" w:cstheme="minorHAnsi"/>
                <w:b/>
                <w:sz w:val="24"/>
                <w:szCs w:val="24"/>
              </w:rPr>
              <w:t>3.</w:t>
            </w:r>
          </w:p>
        </w:tc>
        <w:tc>
          <w:tcPr>
            <w:tcW w:w="2346" w:type="pct"/>
            <w:gridSpan w:val="2"/>
            <w:tcBorders>
              <w:top w:val="nil"/>
              <w:left w:val="single" w:sz="4" w:space="0" w:color="auto"/>
              <w:bottom w:val="single" w:sz="4" w:space="0" w:color="auto"/>
              <w:right w:val="single" w:sz="8" w:space="0" w:color="auto"/>
            </w:tcBorders>
            <w:shd w:val="clear" w:color="auto" w:fill="FFFFFF" w:themeFill="background1"/>
            <w:hideMark/>
          </w:tcPr>
          <w:p w14:paraId="2A5B4CA2" w14:textId="77777777" w:rsidR="00093120" w:rsidRDefault="00093120">
            <w:pPr>
              <w:rPr>
                <w:rFonts w:asciiTheme="minorHAnsi" w:hAnsiTheme="minorHAnsi" w:cstheme="minorHAnsi"/>
                <w:b/>
                <w:bCs/>
              </w:rPr>
            </w:pPr>
            <w:r>
              <w:rPr>
                <w:rFonts w:asciiTheme="minorHAnsi" w:hAnsiTheme="minorHAnsi" w:cstheme="minorHAnsi"/>
                <w:b/>
                <w:bCs/>
              </w:rPr>
              <w:t>Air Sampler</w:t>
            </w:r>
          </w:p>
        </w:tc>
        <w:tc>
          <w:tcPr>
            <w:tcW w:w="483" w:type="pct"/>
            <w:tcBorders>
              <w:top w:val="single" w:sz="4" w:space="0" w:color="auto"/>
              <w:left w:val="nil"/>
              <w:bottom w:val="single" w:sz="4" w:space="0" w:color="auto"/>
              <w:right w:val="single" w:sz="8" w:space="0" w:color="auto"/>
            </w:tcBorders>
            <w:shd w:val="clear" w:color="auto" w:fill="FFFFFF" w:themeFill="background1"/>
            <w:hideMark/>
          </w:tcPr>
          <w:p w14:paraId="0B97BC9F" w14:textId="77777777" w:rsidR="00093120" w:rsidRDefault="00093120">
            <w:pPr>
              <w:spacing w:after="0" w:line="240" w:lineRule="auto"/>
              <w:jc w:val="center"/>
              <w:rPr>
                <w:rFonts w:asciiTheme="minorHAnsi" w:hAnsiTheme="minorHAnsi" w:cstheme="minorHAnsi"/>
              </w:rPr>
            </w:pPr>
            <w:r>
              <w:rPr>
                <w:rFonts w:asciiTheme="minorHAnsi" w:hAnsiTheme="minorHAnsi" w:cstheme="minorHAnsi"/>
              </w:rPr>
              <w:t>1</w:t>
            </w:r>
          </w:p>
        </w:tc>
        <w:tc>
          <w:tcPr>
            <w:tcW w:w="482" w:type="pct"/>
            <w:tcBorders>
              <w:top w:val="single" w:sz="4" w:space="0" w:color="auto"/>
              <w:left w:val="nil"/>
              <w:bottom w:val="single" w:sz="4" w:space="0" w:color="auto"/>
              <w:right w:val="single" w:sz="8" w:space="0" w:color="auto"/>
            </w:tcBorders>
            <w:shd w:val="clear" w:color="auto" w:fill="FFFFFF" w:themeFill="background1"/>
          </w:tcPr>
          <w:p w14:paraId="572BC41A" w14:textId="77777777" w:rsidR="00093120" w:rsidRDefault="00093120">
            <w:pPr>
              <w:spacing w:after="0" w:line="240" w:lineRule="auto"/>
              <w:rPr>
                <w:rFonts w:asciiTheme="minorHAnsi" w:eastAsia="Times New Roman" w:hAnsiTheme="minorHAnsi" w:cstheme="minorHAnsi"/>
                <w:sz w:val="19"/>
                <w:szCs w:val="19"/>
              </w:rPr>
            </w:pPr>
          </w:p>
        </w:tc>
        <w:tc>
          <w:tcPr>
            <w:tcW w:w="483" w:type="pct"/>
            <w:tcBorders>
              <w:top w:val="single" w:sz="4" w:space="0" w:color="auto"/>
              <w:left w:val="nil"/>
              <w:bottom w:val="single" w:sz="4" w:space="0" w:color="auto"/>
              <w:right w:val="single" w:sz="8" w:space="0" w:color="auto"/>
            </w:tcBorders>
            <w:shd w:val="clear" w:color="auto" w:fill="FFFFFF" w:themeFill="background1"/>
          </w:tcPr>
          <w:p w14:paraId="450EF6F5" w14:textId="77777777" w:rsidR="00093120" w:rsidRDefault="00093120">
            <w:pPr>
              <w:spacing w:after="0" w:line="240" w:lineRule="auto"/>
              <w:rPr>
                <w:rFonts w:asciiTheme="minorHAnsi" w:eastAsia="Times New Roman" w:hAnsiTheme="minorHAnsi" w:cstheme="minorHAnsi"/>
                <w:sz w:val="19"/>
                <w:szCs w:val="19"/>
              </w:rPr>
            </w:pPr>
          </w:p>
        </w:tc>
        <w:tc>
          <w:tcPr>
            <w:tcW w:w="627" w:type="pct"/>
            <w:tcBorders>
              <w:top w:val="single" w:sz="4" w:space="0" w:color="auto"/>
              <w:left w:val="nil"/>
              <w:bottom w:val="single" w:sz="4" w:space="0" w:color="auto"/>
              <w:right w:val="single" w:sz="8" w:space="0" w:color="auto"/>
            </w:tcBorders>
            <w:shd w:val="clear" w:color="auto" w:fill="FFFFFF" w:themeFill="background1"/>
          </w:tcPr>
          <w:p w14:paraId="6A24E2DA" w14:textId="77777777" w:rsidR="00093120" w:rsidRDefault="00093120">
            <w:pPr>
              <w:spacing w:after="0" w:line="240" w:lineRule="auto"/>
              <w:rPr>
                <w:rFonts w:asciiTheme="minorHAnsi" w:eastAsia="Times New Roman" w:hAnsiTheme="minorHAnsi" w:cstheme="minorHAnsi"/>
                <w:sz w:val="19"/>
                <w:szCs w:val="19"/>
              </w:rPr>
            </w:pPr>
          </w:p>
        </w:tc>
      </w:tr>
      <w:tr w:rsidR="00093120" w14:paraId="4FD39A9D" w14:textId="77777777" w:rsidTr="00093120">
        <w:trPr>
          <w:trHeight w:val="84"/>
        </w:trPr>
        <w:tc>
          <w:tcPr>
            <w:tcW w:w="579" w:type="pct"/>
            <w:gridSpan w:val="4"/>
            <w:tcBorders>
              <w:top w:val="nil"/>
              <w:left w:val="single" w:sz="8" w:space="0" w:color="auto"/>
              <w:bottom w:val="single" w:sz="4" w:space="0" w:color="auto"/>
              <w:right w:val="single" w:sz="4" w:space="0" w:color="auto"/>
            </w:tcBorders>
            <w:shd w:val="clear" w:color="auto" w:fill="FFFFFF" w:themeFill="background1"/>
            <w:hideMark/>
          </w:tcPr>
          <w:p w14:paraId="704F5DF5" w14:textId="77777777" w:rsidR="00093120" w:rsidRDefault="00093120">
            <w:pPr>
              <w:jc w:val="center"/>
              <w:rPr>
                <w:rFonts w:asciiTheme="minorHAnsi" w:hAnsiTheme="minorHAnsi" w:cstheme="minorHAnsi"/>
                <w:b/>
                <w:sz w:val="24"/>
                <w:szCs w:val="24"/>
              </w:rPr>
            </w:pPr>
            <w:r>
              <w:rPr>
                <w:rFonts w:asciiTheme="minorHAnsi" w:hAnsiTheme="minorHAnsi" w:cstheme="minorHAnsi"/>
                <w:b/>
                <w:sz w:val="24"/>
                <w:szCs w:val="24"/>
              </w:rPr>
              <w:t>4.</w:t>
            </w:r>
          </w:p>
        </w:tc>
        <w:tc>
          <w:tcPr>
            <w:tcW w:w="2346" w:type="pct"/>
            <w:gridSpan w:val="2"/>
            <w:tcBorders>
              <w:top w:val="nil"/>
              <w:left w:val="single" w:sz="4" w:space="0" w:color="auto"/>
              <w:bottom w:val="single" w:sz="4" w:space="0" w:color="auto"/>
              <w:right w:val="single" w:sz="8" w:space="0" w:color="auto"/>
            </w:tcBorders>
            <w:shd w:val="clear" w:color="auto" w:fill="FFFFFF" w:themeFill="background1"/>
            <w:hideMark/>
          </w:tcPr>
          <w:p w14:paraId="2FD48561" w14:textId="77777777" w:rsidR="00093120" w:rsidRDefault="00093120">
            <w:pPr>
              <w:rPr>
                <w:rFonts w:asciiTheme="minorHAnsi" w:hAnsiTheme="minorHAnsi" w:cstheme="minorHAnsi"/>
                <w:shd w:val="clear" w:color="auto" w:fill="FFFFFF"/>
              </w:rPr>
            </w:pPr>
            <w:r>
              <w:rPr>
                <w:rFonts w:asciiTheme="minorHAnsi" w:hAnsiTheme="minorHAnsi" w:cstheme="minorHAnsi"/>
                <w:b/>
                <w:bCs/>
              </w:rPr>
              <w:t>Portable Gas Analyzer</w:t>
            </w:r>
            <w:r>
              <w:rPr>
                <w:rFonts w:asciiTheme="minorHAnsi" w:hAnsiTheme="minorHAnsi" w:cstheme="minorHAnsi"/>
                <w:shd w:val="clear" w:color="auto" w:fill="FFFFFF"/>
              </w:rPr>
              <w:t xml:space="preserve"> </w:t>
            </w:r>
          </w:p>
        </w:tc>
        <w:tc>
          <w:tcPr>
            <w:tcW w:w="483" w:type="pct"/>
            <w:tcBorders>
              <w:top w:val="single" w:sz="4" w:space="0" w:color="auto"/>
              <w:left w:val="nil"/>
              <w:bottom w:val="single" w:sz="4" w:space="0" w:color="auto"/>
              <w:right w:val="single" w:sz="8" w:space="0" w:color="auto"/>
            </w:tcBorders>
            <w:shd w:val="clear" w:color="auto" w:fill="FFFFFF" w:themeFill="background1"/>
            <w:hideMark/>
          </w:tcPr>
          <w:p w14:paraId="070D9A02" w14:textId="77777777" w:rsidR="00093120" w:rsidRDefault="00093120">
            <w:pPr>
              <w:spacing w:after="0" w:line="240" w:lineRule="auto"/>
              <w:jc w:val="center"/>
              <w:rPr>
                <w:rFonts w:asciiTheme="minorHAnsi" w:hAnsiTheme="minorHAnsi" w:cstheme="minorHAnsi"/>
              </w:rPr>
            </w:pPr>
            <w:r>
              <w:rPr>
                <w:rFonts w:asciiTheme="minorHAnsi" w:hAnsiTheme="minorHAnsi" w:cstheme="minorHAnsi"/>
              </w:rPr>
              <w:t>1</w:t>
            </w:r>
          </w:p>
        </w:tc>
        <w:tc>
          <w:tcPr>
            <w:tcW w:w="482" w:type="pct"/>
            <w:tcBorders>
              <w:top w:val="single" w:sz="4" w:space="0" w:color="auto"/>
              <w:left w:val="nil"/>
              <w:bottom w:val="single" w:sz="4" w:space="0" w:color="auto"/>
              <w:right w:val="single" w:sz="8" w:space="0" w:color="auto"/>
            </w:tcBorders>
            <w:shd w:val="clear" w:color="auto" w:fill="FFFFFF" w:themeFill="background1"/>
          </w:tcPr>
          <w:p w14:paraId="2FD9E1F2" w14:textId="77777777" w:rsidR="00093120" w:rsidRDefault="00093120">
            <w:pPr>
              <w:spacing w:after="0" w:line="240" w:lineRule="auto"/>
              <w:rPr>
                <w:rFonts w:asciiTheme="minorHAnsi" w:eastAsia="Times New Roman" w:hAnsiTheme="minorHAnsi" w:cstheme="minorHAnsi"/>
                <w:sz w:val="19"/>
                <w:szCs w:val="19"/>
              </w:rPr>
            </w:pPr>
          </w:p>
        </w:tc>
        <w:tc>
          <w:tcPr>
            <w:tcW w:w="483" w:type="pct"/>
            <w:tcBorders>
              <w:top w:val="single" w:sz="4" w:space="0" w:color="auto"/>
              <w:left w:val="nil"/>
              <w:bottom w:val="single" w:sz="4" w:space="0" w:color="auto"/>
              <w:right w:val="single" w:sz="8" w:space="0" w:color="auto"/>
            </w:tcBorders>
            <w:shd w:val="clear" w:color="auto" w:fill="FFFFFF" w:themeFill="background1"/>
          </w:tcPr>
          <w:p w14:paraId="54BDC2A0" w14:textId="77777777" w:rsidR="00093120" w:rsidRDefault="00093120">
            <w:pPr>
              <w:spacing w:after="0" w:line="240" w:lineRule="auto"/>
              <w:rPr>
                <w:rFonts w:asciiTheme="minorHAnsi" w:eastAsia="Times New Roman" w:hAnsiTheme="minorHAnsi" w:cstheme="minorHAnsi"/>
                <w:sz w:val="19"/>
                <w:szCs w:val="19"/>
              </w:rPr>
            </w:pPr>
          </w:p>
        </w:tc>
        <w:tc>
          <w:tcPr>
            <w:tcW w:w="627" w:type="pct"/>
            <w:tcBorders>
              <w:top w:val="single" w:sz="4" w:space="0" w:color="auto"/>
              <w:left w:val="nil"/>
              <w:bottom w:val="single" w:sz="4" w:space="0" w:color="auto"/>
              <w:right w:val="single" w:sz="8" w:space="0" w:color="auto"/>
            </w:tcBorders>
            <w:shd w:val="clear" w:color="auto" w:fill="FFFFFF" w:themeFill="background1"/>
          </w:tcPr>
          <w:p w14:paraId="0EE0596E" w14:textId="77777777" w:rsidR="00093120" w:rsidRDefault="00093120">
            <w:pPr>
              <w:spacing w:after="0" w:line="240" w:lineRule="auto"/>
              <w:rPr>
                <w:rFonts w:asciiTheme="minorHAnsi" w:eastAsia="Times New Roman" w:hAnsiTheme="minorHAnsi" w:cstheme="minorHAnsi"/>
                <w:sz w:val="19"/>
                <w:szCs w:val="19"/>
              </w:rPr>
            </w:pPr>
          </w:p>
        </w:tc>
      </w:tr>
      <w:tr w:rsidR="00093120" w14:paraId="1E488BD6" w14:textId="77777777" w:rsidTr="00093120">
        <w:trPr>
          <w:trHeight w:val="84"/>
        </w:trPr>
        <w:tc>
          <w:tcPr>
            <w:tcW w:w="579" w:type="pct"/>
            <w:gridSpan w:val="4"/>
            <w:tcBorders>
              <w:top w:val="nil"/>
              <w:left w:val="single" w:sz="8" w:space="0" w:color="auto"/>
              <w:bottom w:val="single" w:sz="4" w:space="0" w:color="auto"/>
              <w:right w:val="single" w:sz="4" w:space="0" w:color="auto"/>
            </w:tcBorders>
            <w:shd w:val="clear" w:color="auto" w:fill="FFFFFF" w:themeFill="background1"/>
            <w:hideMark/>
          </w:tcPr>
          <w:p w14:paraId="03DF6815" w14:textId="77777777" w:rsidR="00093120" w:rsidRDefault="00093120">
            <w:pPr>
              <w:jc w:val="center"/>
              <w:rPr>
                <w:rFonts w:asciiTheme="minorHAnsi" w:hAnsiTheme="minorHAnsi" w:cstheme="minorHAnsi"/>
                <w:b/>
                <w:sz w:val="24"/>
                <w:szCs w:val="24"/>
              </w:rPr>
            </w:pPr>
            <w:r>
              <w:rPr>
                <w:rFonts w:asciiTheme="minorHAnsi" w:hAnsiTheme="minorHAnsi" w:cstheme="minorHAnsi"/>
                <w:b/>
                <w:sz w:val="24"/>
                <w:szCs w:val="24"/>
              </w:rPr>
              <w:t>5.</w:t>
            </w:r>
          </w:p>
        </w:tc>
        <w:tc>
          <w:tcPr>
            <w:tcW w:w="2346" w:type="pct"/>
            <w:gridSpan w:val="2"/>
            <w:tcBorders>
              <w:top w:val="nil"/>
              <w:left w:val="single" w:sz="4" w:space="0" w:color="auto"/>
              <w:bottom w:val="single" w:sz="4" w:space="0" w:color="auto"/>
              <w:right w:val="single" w:sz="8" w:space="0" w:color="auto"/>
            </w:tcBorders>
            <w:shd w:val="clear" w:color="auto" w:fill="FFFFFF" w:themeFill="background1"/>
            <w:hideMark/>
          </w:tcPr>
          <w:p w14:paraId="2CA8A873" w14:textId="77777777" w:rsidR="00093120" w:rsidRDefault="00093120">
            <w:pPr>
              <w:rPr>
                <w:rFonts w:asciiTheme="minorHAnsi" w:hAnsiTheme="minorHAnsi" w:cstheme="minorHAnsi"/>
                <w:b/>
                <w:bCs/>
              </w:rPr>
            </w:pPr>
            <w:r>
              <w:rPr>
                <w:rFonts w:asciiTheme="minorHAnsi" w:hAnsiTheme="minorHAnsi" w:cstheme="minorHAnsi"/>
                <w:b/>
                <w:bCs/>
              </w:rPr>
              <w:t>Continuous Particulate Monitor</w:t>
            </w:r>
          </w:p>
        </w:tc>
        <w:tc>
          <w:tcPr>
            <w:tcW w:w="483" w:type="pct"/>
            <w:tcBorders>
              <w:top w:val="single" w:sz="4" w:space="0" w:color="auto"/>
              <w:left w:val="nil"/>
              <w:bottom w:val="single" w:sz="4" w:space="0" w:color="auto"/>
              <w:right w:val="single" w:sz="8" w:space="0" w:color="auto"/>
            </w:tcBorders>
            <w:shd w:val="clear" w:color="auto" w:fill="FFFFFF" w:themeFill="background1"/>
            <w:hideMark/>
          </w:tcPr>
          <w:p w14:paraId="5D530DCE" w14:textId="77777777" w:rsidR="00093120" w:rsidRDefault="00093120">
            <w:pPr>
              <w:spacing w:after="0" w:line="240" w:lineRule="auto"/>
              <w:jc w:val="center"/>
              <w:rPr>
                <w:rFonts w:asciiTheme="minorHAnsi" w:hAnsiTheme="minorHAnsi" w:cstheme="minorHAnsi"/>
              </w:rPr>
            </w:pPr>
            <w:r>
              <w:rPr>
                <w:rFonts w:asciiTheme="minorHAnsi" w:hAnsiTheme="minorHAnsi" w:cstheme="minorHAnsi"/>
              </w:rPr>
              <w:t>1</w:t>
            </w:r>
          </w:p>
        </w:tc>
        <w:tc>
          <w:tcPr>
            <w:tcW w:w="482" w:type="pct"/>
            <w:tcBorders>
              <w:top w:val="single" w:sz="4" w:space="0" w:color="auto"/>
              <w:left w:val="nil"/>
              <w:bottom w:val="single" w:sz="4" w:space="0" w:color="auto"/>
              <w:right w:val="single" w:sz="8" w:space="0" w:color="auto"/>
            </w:tcBorders>
            <w:shd w:val="clear" w:color="auto" w:fill="FFFFFF" w:themeFill="background1"/>
          </w:tcPr>
          <w:p w14:paraId="5645835B" w14:textId="77777777" w:rsidR="00093120" w:rsidRDefault="00093120">
            <w:pPr>
              <w:spacing w:after="0" w:line="240" w:lineRule="auto"/>
              <w:rPr>
                <w:rFonts w:asciiTheme="minorHAnsi" w:eastAsia="Times New Roman" w:hAnsiTheme="minorHAnsi" w:cstheme="minorHAnsi"/>
                <w:sz w:val="19"/>
                <w:szCs w:val="19"/>
              </w:rPr>
            </w:pPr>
          </w:p>
        </w:tc>
        <w:tc>
          <w:tcPr>
            <w:tcW w:w="483" w:type="pct"/>
            <w:tcBorders>
              <w:top w:val="single" w:sz="4" w:space="0" w:color="auto"/>
              <w:left w:val="nil"/>
              <w:bottom w:val="single" w:sz="4" w:space="0" w:color="auto"/>
              <w:right w:val="single" w:sz="8" w:space="0" w:color="auto"/>
            </w:tcBorders>
            <w:shd w:val="clear" w:color="auto" w:fill="FFFFFF" w:themeFill="background1"/>
          </w:tcPr>
          <w:p w14:paraId="43CD2D00" w14:textId="77777777" w:rsidR="00093120" w:rsidRDefault="00093120">
            <w:pPr>
              <w:spacing w:after="0" w:line="240" w:lineRule="auto"/>
              <w:rPr>
                <w:rFonts w:asciiTheme="minorHAnsi" w:eastAsia="Times New Roman" w:hAnsiTheme="minorHAnsi" w:cstheme="minorHAnsi"/>
                <w:sz w:val="19"/>
                <w:szCs w:val="19"/>
              </w:rPr>
            </w:pPr>
          </w:p>
        </w:tc>
        <w:tc>
          <w:tcPr>
            <w:tcW w:w="627" w:type="pct"/>
            <w:tcBorders>
              <w:top w:val="single" w:sz="4" w:space="0" w:color="auto"/>
              <w:left w:val="nil"/>
              <w:bottom w:val="single" w:sz="4" w:space="0" w:color="auto"/>
              <w:right w:val="single" w:sz="8" w:space="0" w:color="auto"/>
            </w:tcBorders>
            <w:shd w:val="clear" w:color="auto" w:fill="FFFFFF" w:themeFill="background1"/>
          </w:tcPr>
          <w:p w14:paraId="314424E7" w14:textId="77777777" w:rsidR="00093120" w:rsidRDefault="00093120">
            <w:pPr>
              <w:spacing w:after="0" w:line="240" w:lineRule="auto"/>
              <w:rPr>
                <w:rFonts w:asciiTheme="minorHAnsi" w:eastAsia="Times New Roman" w:hAnsiTheme="minorHAnsi" w:cstheme="minorHAnsi"/>
                <w:sz w:val="19"/>
                <w:szCs w:val="19"/>
              </w:rPr>
            </w:pPr>
          </w:p>
        </w:tc>
      </w:tr>
      <w:tr w:rsidR="00093120" w14:paraId="41550E58" w14:textId="77777777" w:rsidTr="00093120">
        <w:trPr>
          <w:trHeight w:val="216"/>
        </w:trPr>
        <w:tc>
          <w:tcPr>
            <w:tcW w:w="2925" w:type="pct"/>
            <w:gridSpan w:val="6"/>
            <w:tcBorders>
              <w:top w:val="nil"/>
              <w:left w:val="single" w:sz="8" w:space="0" w:color="auto"/>
              <w:bottom w:val="single" w:sz="4" w:space="0" w:color="auto"/>
              <w:right w:val="single" w:sz="8" w:space="0" w:color="auto"/>
            </w:tcBorders>
            <w:shd w:val="clear" w:color="auto" w:fill="70AD47" w:themeFill="accent6"/>
            <w:hideMark/>
          </w:tcPr>
          <w:p w14:paraId="60294304" w14:textId="77777777" w:rsidR="00093120" w:rsidRDefault="00093120">
            <w:pPr>
              <w:spacing w:after="0" w:line="240" w:lineRule="auto"/>
              <w:rPr>
                <w:rFonts w:asciiTheme="minorHAnsi" w:eastAsia="Times New Roman" w:hAnsiTheme="minorHAnsi" w:cstheme="minorHAnsi"/>
                <w:b/>
              </w:rPr>
            </w:pPr>
            <w:r>
              <w:rPr>
                <w:rFonts w:asciiTheme="minorHAnsi" w:hAnsiTheme="minorHAnsi" w:cstheme="minorHAnsi"/>
                <w:b/>
              </w:rPr>
              <w:t xml:space="preserve">LOT #3: </w:t>
            </w:r>
            <w:r>
              <w:rPr>
                <w:rFonts w:cstheme="minorBidi"/>
              </w:rPr>
              <w:t xml:space="preserve"> </w:t>
            </w:r>
            <w:r>
              <w:rPr>
                <w:rFonts w:asciiTheme="minorHAnsi" w:hAnsiTheme="minorHAnsi" w:cstheme="minorHAnsi"/>
                <w:b/>
              </w:rPr>
              <w:t>Energy Engineering Lab</w:t>
            </w:r>
          </w:p>
        </w:tc>
        <w:tc>
          <w:tcPr>
            <w:tcW w:w="483" w:type="pct"/>
            <w:tcBorders>
              <w:top w:val="single" w:sz="4" w:space="0" w:color="auto"/>
              <w:left w:val="nil"/>
              <w:bottom w:val="single" w:sz="4" w:space="0" w:color="auto"/>
              <w:right w:val="single" w:sz="8" w:space="0" w:color="auto"/>
            </w:tcBorders>
            <w:shd w:val="clear" w:color="auto" w:fill="70AD47" w:themeFill="accent6"/>
          </w:tcPr>
          <w:p w14:paraId="29FCEC16" w14:textId="77777777" w:rsidR="00093120" w:rsidRDefault="00093120">
            <w:pPr>
              <w:spacing w:after="0" w:line="240" w:lineRule="auto"/>
              <w:jc w:val="center"/>
              <w:rPr>
                <w:rFonts w:asciiTheme="minorHAnsi" w:eastAsia="Times New Roman" w:hAnsiTheme="minorHAnsi" w:cstheme="minorHAnsi"/>
                <w:b/>
                <w:color w:val="auto"/>
              </w:rPr>
            </w:pPr>
          </w:p>
        </w:tc>
        <w:tc>
          <w:tcPr>
            <w:tcW w:w="482" w:type="pct"/>
            <w:tcBorders>
              <w:top w:val="single" w:sz="4" w:space="0" w:color="auto"/>
              <w:left w:val="nil"/>
              <w:bottom w:val="single" w:sz="4" w:space="0" w:color="auto"/>
              <w:right w:val="single" w:sz="8" w:space="0" w:color="auto"/>
            </w:tcBorders>
            <w:shd w:val="clear" w:color="auto" w:fill="70AD47" w:themeFill="accent6"/>
          </w:tcPr>
          <w:p w14:paraId="66F9D697" w14:textId="77777777" w:rsidR="00093120" w:rsidRDefault="00093120">
            <w:pPr>
              <w:spacing w:after="0" w:line="240" w:lineRule="auto"/>
              <w:rPr>
                <w:rFonts w:asciiTheme="minorHAnsi" w:eastAsia="Times New Roman" w:hAnsiTheme="minorHAnsi" w:cstheme="minorHAnsi"/>
                <w:b/>
                <w:sz w:val="19"/>
                <w:szCs w:val="19"/>
              </w:rPr>
            </w:pPr>
          </w:p>
        </w:tc>
        <w:tc>
          <w:tcPr>
            <w:tcW w:w="483" w:type="pct"/>
            <w:tcBorders>
              <w:top w:val="single" w:sz="4" w:space="0" w:color="auto"/>
              <w:left w:val="nil"/>
              <w:bottom w:val="single" w:sz="4" w:space="0" w:color="auto"/>
              <w:right w:val="single" w:sz="8" w:space="0" w:color="auto"/>
            </w:tcBorders>
            <w:shd w:val="clear" w:color="auto" w:fill="70AD47" w:themeFill="accent6"/>
          </w:tcPr>
          <w:p w14:paraId="19AA4D74" w14:textId="77777777" w:rsidR="00093120" w:rsidRDefault="00093120">
            <w:pPr>
              <w:spacing w:after="0" w:line="240" w:lineRule="auto"/>
              <w:rPr>
                <w:rFonts w:asciiTheme="minorHAnsi" w:eastAsia="Times New Roman" w:hAnsiTheme="minorHAnsi" w:cstheme="minorHAnsi"/>
                <w:b/>
                <w:sz w:val="19"/>
                <w:szCs w:val="19"/>
              </w:rPr>
            </w:pPr>
          </w:p>
        </w:tc>
        <w:tc>
          <w:tcPr>
            <w:tcW w:w="627" w:type="pct"/>
            <w:tcBorders>
              <w:top w:val="single" w:sz="4" w:space="0" w:color="auto"/>
              <w:left w:val="nil"/>
              <w:bottom w:val="single" w:sz="4" w:space="0" w:color="auto"/>
              <w:right w:val="single" w:sz="8" w:space="0" w:color="auto"/>
            </w:tcBorders>
            <w:shd w:val="clear" w:color="auto" w:fill="70AD47" w:themeFill="accent6"/>
          </w:tcPr>
          <w:p w14:paraId="356A1283" w14:textId="77777777" w:rsidR="00093120" w:rsidRDefault="00093120">
            <w:pPr>
              <w:spacing w:after="0" w:line="240" w:lineRule="auto"/>
              <w:rPr>
                <w:rFonts w:asciiTheme="minorHAnsi" w:eastAsia="Times New Roman" w:hAnsiTheme="minorHAnsi" w:cstheme="minorHAnsi"/>
                <w:b/>
                <w:sz w:val="19"/>
                <w:szCs w:val="19"/>
              </w:rPr>
            </w:pPr>
          </w:p>
        </w:tc>
      </w:tr>
      <w:tr w:rsidR="00093120" w14:paraId="2BE2D327" w14:textId="77777777" w:rsidTr="00093120">
        <w:trPr>
          <w:trHeight w:val="216"/>
        </w:trPr>
        <w:tc>
          <w:tcPr>
            <w:tcW w:w="555" w:type="pct"/>
            <w:gridSpan w:val="3"/>
            <w:tcBorders>
              <w:top w:val="nil"/>
              <w:left w:val="single" w:sz="8" w:space="0" w:color="auto"/>
              <w:bottom w:val="single" w:sz="4" w:space="0" w:color="auto"/>
              <w:right w:val="single" w:sz="4" w:space="0" w:color="auto"/>
            </w:tcBorders>
            <w:shd w:val="clear" w:color="auto" w:fill="FFFFFF" w:themeFill="background1"/>
          </w:tcPr>
          <w:p w14:paraId="77142F3D" w14:textId="77777777" w:rsidR="00093120" w:rsidRDefault="00093120" w:rsidP="00636DAC">
            <w:pPr>
              <w:pStyle w:val="ListParagraph"/>
              <w:numPr>
                <w:ilvl w:val="0"/>
                <w:numId w:val="2"/>
              </w:numPr>
              <w:spacing w:after="0" w:line="240" w:lineRule="auto"/>
              <w:rPr>
                <w:rFonts w:asciiTheme="minorHAnsi" w:hAnsiTheme="minorHAnsi" w:cstheme="minorHAnsi"/>
              </w:rPr>
            </w:pPr>
          </w:p>
        </w:tc>
        <w:tc>
          <w:tcPr>
            <w:tcW w:w="2370" w:type="pct"/>
            <w:gridSpan w:val="3"/>
            <w:tcBorders>
              <w:top w:val="nil"/>
              <w:left w:val="single" w:sz="4" w:space="0" w:color="auto"/>
              <w:bottom w:val="single" w:sz="4" w:space="0" w:color="auto"/>
              <w:right w:val="single" w:sz="8" w:space="0" w:color="auto"/>
            </w:tcBorders>
            <w:shd w:val="clear" w:color="auto" w:fill="FFFFFF" w:themeFill="background1"/>
            <w:hideMark/>
          </w:tcPr>
          <w:p w14:paraId="5C653F3B" w14:textId="77777777" w:rsidR="00093120" w:rsidRDefault="00093120">
            <w:pPr>
              <w:spacing w:line="360" w:lineRule="atLeast"/>
              <w:rPr>
                <w:rFonts w:asciiTheme="minorHAnsi" w:eastAsia="Times New Roman" w:hAnsiTheme="minorHAnsi" w:cstheme="minorHAnsi"/>
                <w:b/>
                <w:bCs/>
                <w:color w:val="000000" w:themeColor="text1"/>
              </w:rPr>
            </w:pPr>
            <w:r>
              <w:rPr>
                <w:rFonts w:asciiTheme="minorHAnsi" w:eastAsia="Times New Roman" w:hAnsiTheme="minorHAnsi" w:cstheme="minorHAnsi"/>
                <w:b/>
                <w:bCs/>
                <w:color w:val="000000" w:themeColor="text1"/>
              </w:rPr>
              <w:t xml:space="preserve">Automatic </w:t>
            </w:r>
            <w:proofErr w:type="spellStart"/>
            <w:r>
              <w:rPr>
                <w:rFonts w:asciiTheme="minorHAnsi" w:eastAsia="Times New Roman" w:hAnsiTheme="minorHAnsi" w:cstheme="minorHAnsi"/>
                <w:b/>
                <w:bCs/>
                <w:color w:val="000000" w:themeColor="text1"/>
              </w:rPr>
              <w:t>Pensky</w:t>
            </w:r>
            <w:proofErr w:type="spellEnd"/>
            <w:r>
              <w:rPr>
                <w:rFonts w:asciiTheme="minorHAnsi" w:eastAsia="Times New Roman" w:hAnsiTheme="minorHAnsi" w:cstheme="minorHAnsi"/>
                <w:b/>
                <w:bCs/>
                <w:color w:val="000000" w:themeColor="text1"/>
              </w:rPr>
              <w:t>-Martens Closed Cup Flash Point Analyzer</w:t>
            </w:r>
          </w:p>
        </w:tc>
        <w:tc>
          <w:tcPr>
            <w:tcW w:w="483" w:type="pct"/>
            <w:tcBorders>
              <w:top w:val="single" w:sz="4" w:space="0" w:color="auto"/>
              <w:left w:val="nil"/>
              <w:bottom w:val="single" w:sz="4" w:space="0" w:color="auto"/>
              <w:right w:val="single" w:sz="8" w:space="0" w:color="auto"/>
            </w:tcBorders>
            <w:shd w:val="clear" w:color="auto" w:fill="FFFFFF" w:themeFill="background1"/>
            <w:hideMark/>
          </w:tcPr>
          <w:p w14:paraId="33378EE1" w14:textId="77777777" w:rsidR="00093120" w:rsidRDefault="00093120">
            <w:pPr>
              <w:spacing w:after="0" w:line="240" w:lineRule="auto"/>
              <w:jc w:val="center"/>
              <w:rPr>
                <w:rFonts w:asciiTheme="minorHAnsi" w:hAnsiTheme="minorHAnsi" w:cstheme="minorHAnsi"/>
              </w:rPr>
            </w:pPr>
            <w:r>
              <w:rPr>
                <w:rFonts w:asciiTheme="minorHAnsi" w:hAnsiTheme="minorHAnsi" w:cstheme="minorHAnsi"/>
              </w:rPr>
              <w:t>1</w:t>
            </w:r>
          </w:p>
        </w:tc>
        <w:tc>
          <w:tcPr>
            <w:tcW w:w="482" w:type="pct"/>
            <w:tcBorders>
              <w:top w:val="single" w:sz="4" w:space="0" w:color="auto"/>
              <w:left w:val="nil"/>
              <w:bottom w:val="single" w:sz="4" w:space="0" w:color="auto"/>
              <w:right w:val="single" w:sz="8" w:space="0" w:color="auto"/>
            </w:tcBorders>
            <w:shd w:val="clear" w:color="auto" w:fill="FFFFFF" w:themeFill="background1"/>
          </w:tcPr>
          <w:p w14:paraId="75711C69" w14:textId="77777777" w:rsidR="00093120" w:rsidRDefault="00093120">
            <w:pPr>
              <w:spacing w:after="0" w:line="240" w:lineRule="auto"/>
              <w:rPr>
                <w:rFonts w:asciiTheme="minorHAnsi" w:eastAsia="Times New Roman" w:hAnsiTheme="minorHAnsi" w:cstheme="minorHAnsi"/>
                <w:sz w:val="19"/>
                <w:szCs w:val="19"/>
              </w:rPr>
            </w:pPr>
          </w:p>
        </w:tc>
        <w:tc>
          <w:tcPr>
            <w:tcW w:w="483" w:type="pct"/>
            <w:tcBorders>
              <w:top w:val="single" w:sz="4" w:space="0" w:color="auto"/>
              <w:left w:val="nil"/>
              <w:bottom w:val="single" w:sz="4" w:space="0" w:color="auto"/>
              <w:right w:val="single" w:sz="8" w:space="0" w:color="auto"/>
            </w:tcBorders>
            <w:shd w:val="clear" w:color="auto" w:fill="FFFFFF" w:themeFill="background1"/>
          </w:tcPr>
          <w:p w14:paraId="0F5BDDB6" w14:textId="77777777" w:rsidR="00093120" w:rsidRDefault="00093120">
            <w:pPr>
              <w:spacing w:after="0" w:line="240" w:lineRule="auto"/>
              <w:rPr>
                <w:rFonts w:asciiTheme="minorHAnsi" w:eastAsia="Times New Roman" w:hAnsiTheme="minorHAnsi" w:cstheme="minorHAnsi"/>
                <w:sz w:val="19"/>
                <w:szCs w:val="19"/>
              </w:rPr>
            </w:pPr>
          </w:p>
        </w:tc>
        <w:tc>
          <w:tcPr>
            <w:tcW w:w="627" w:type="pct"/>
            <w:tcBorders>
              <w:top w:val="single" w:sz="4" w:space="0" w:color="auto"/>
              <w:left w:val="nil"/>
              <w:bottom w:val="single" w:sz="4" w:space="0" w:color="auto"/>
              <w:right w:val="single" w:sz="8" w:space="0" w:color="auto"/>
            </w:tcBorders>
            <w:shd w:val="clear" w:color="auto" w:fill="FFFFFF" w:themeFill="background1"/>
          </w:tcPr>
          <w:p w14:paraId="52554271" w14:textId="77777777" w:rsidR="00093120" w:rsidRDefault="00093120">
            <w:pPr>
              <w:spacing w:after="0" w:line="240" w:lineRule="auto"/>
              <w:rPr>
                <w:rFonts w:asciiTheme="minorHAnsi" w:eastAsia="Times New Roman" w:hAnsiTheme="minorHAnsi" w:cstheme="minorHAnsi"/>
                <w:sz w:val="19"/>
                <w:szCs w:val="19"/>
              </w:rPr>
            </w:pPr>
          </w:p>
        </w:tc>
      </w:tr>
      <w:tr w:rsidR="00093120" w14:paraId="03FAFA4C" w14:textId="77777777" w:rsidTr="00093120">
        <w:trPr>
          <w:trHeight w:val="216"/>
        </w:trPr>
        <w:tc>
          <w:tcPr>
            <w:tcW w:w="555" w:type="pct"/>
            <w:gridSpan w:val="3"/>
            <w:tcBorders>
              <w:top w:val="nil"/>
              <w:left w:val="single" w:sz="8" w:space="0" w:color="auto"/>
              <w:bottom w:val="single" w:sz="4" w:space="0" w:color="auto"/>
              <w:right w:val="single" w:sz="4" w:space="0" w:color="auto"/>
            </w:tcBorders>
            <w:shd w:val="clear" w:color="auto" w:fill="FFFFFF" w:themeFill="background1"/>
          </w:tcPr>
          <w:p w14:paraId="37CB3A70" w14:textId="77777777" w:rsidR="00093120" w:rsidRDefault="00093120" w:rsidP="00636DAC">
            <w:pPr>
              <w:pStyle w:val="ListParagraph"/>
              <w:numPr>
                <w:ilvl w:val="0"/>
                <w:numId w:val="2"/>
              </w:numPr>
              <w:spacing w:after="0" w:line="240" w:lineRule="auto"/>
              <w:rPr>
                <w:rFonts w:asciiTheme="minorHAnsi" w:hAnsiTheme="minorHAnsi" w:cstheme="minorHAnsi"/>
                <w:b/>
              </w:rPr>
            </w:pPr>
          </w:p>
        </w:tc>
        <w:tc>
          <w:tcPr>
            <w:tcW w:w="2370" w:type="pct"/>
            <w:gridSpan w:val="3"/>
            <w:tcBorders>
              <w:top w:val="nil"/>
              <w:left w:val="single" w:sz="4" w:space="0" w:color="auto"/>
              <w:bottom w:val="single" w:sz="4" w:space="0" w:color="auto"/>
              <w:right w:val="single" w:sz="8" w:space="0" w:color="auto"/>
            </w:tcBorders>
            <w:shd w:val="clear" w:color="auto" w:fill="FFFFFF" w:themeFill="background1"/>
            <w:hideMark/>
          </w:tcPr>
          <w:p w14:paraId="0A8DA82B" w14:textId="77777777" w:rsidR="00093120" w:rsidRDefault="00093120">
            <w:pPr>
              <w:spacing w:line="360" w:lineRule="atLeast"/>
              <w:rPr>
                <w:rFonts w:asciiTheme="minorHAnsi" w:eastAsia="Times New Roman" w:hAnsiTheme="minorHAnsi" w:cstheme="minorHAnsi"/>
                <w:b/>
                <w:bCs/>
                <w:color w:val="000000" w:themeColor="text1"/>
              </w:rPr>
            </w:pPr>
            <w:r>
              <w:rPr>
                <w:rFonts w:asciiTheme="minorHAnsi" w:eastAsia="Times New Roman" w:hAnsiTheme="minorHAnsi" w:cstheme="minorHAnsi"/>
                <w:b/>
                <w:bCs/>
                <w:color w:val="000000" w:themeColor="text1"/>
              </w:rPr>
              <w:t>Automatic Aniline Point Apparatus</w:t>
            </w:r>
          </w:p>
        </w:tc>
        <w:tc>
          <w:tcPr>
            <w:tcW w:w="483" w:type="pct"/>
            <w:tcBorders>
              <w:top w:val="single" w:sz="4" w:space="0" w:color="auto"/>
              <w:left w:val="nil"/>
              <w:bottom w:val="single" w:sz="4" w:space="0" w:color="auto"/>
              <w:right w:val="single" w:sz="8" w:space="0" w:color="auto"/>
            </w:tcBorders>
            <w:shd w:val="clear" w:color="auto" w:fill="FFFFFF" w:themeFill="background1"/>
            <w:hideMark/>
          </w:tcPr>
          <w:p w14:paraId="7779260D" w14:textId="77777777" w:rsidR="00093120" w:rsidRDefault="00093120">
            <w:pPr>
              <w:spacing w:after="0" w:line="240" w:lineRule="auto"/>
              <w:jc w:val="center"/>
              <w:rPr>
                <w:rFonts w:asciiTheme="minorHAnsi" w:hAnsiTheme="minorHAnsi" w:cstheme="minorHAnsi"/>
              </w:rPr>
            </w:pPr>
            <w:r>
              <w:rPr>
                <w:rFonts w:asciiTheme="minorHAnsi" w:hAnsiTheme="minorHAnsi" w:cstheme="minorHAnsi"/>
              </w:rPr>
              <w:t>1</w:t>
            </w:r>
          </w:p>
        </w:tc>
        <w:tc>
          <w:tcPr>
            <w:tcW w:w="482" w:type="pct"/>
            <w:tcBorders>
              <w:top w:val="single" w:sz="4" w:space="0" w:color="auto"/>
              <w:left w:val="nil"/>
              <w:bottom w:val="single" w:sz="4" w:space="0" w:color="auto"/>
              <w:right w:val="single" w:sz="8" w:space="0" w:color="auto"/>
            </w:tcBorders>
            <w:shd w:val="clear" w:color="auto" w:fill="FFFFFF" w:themeFill="background1"/>
          </w:tcPr>
          <w:p w14:paraId="7DB5B5E8" w14:textId="77777777" w:rsidR="00093120" w:rsidRDefault="00093120">
            <w:pPr>
              <w:spacing w:after="0" w:line="240" w:lineRule="auto"/>
              <w:rPr>
                <w:rFonts w:asciiTheme="minorHAnsi" w:eastAsia="Times New Roman" w:hAnsiTheme="minorHAnsi" w:cstheme="minorHAnsi"/>
                <w:sz w:val="19"/>
                <w:szCs w:val="19"/>
              </w:rPr>
            </w:pPr>
          </w:p>
        </w:tc>
        <w:tc>
          <w:tcPr>
            <w:tcW w:w="483" w:type="pct"/>
            <w:tcBorders>
              <w:top w:val="single" w:sz="4" w:space="0" w:color="auto"/>
              <w:left w:val="nil"/>
              <w:bottom w:val="single" w:sz="4" w:space="0" w:color="auto"/>
              <w:right w:val="single" w:sz="8" w:space="0" w:color="auto"/>
            </w:tcBorders>
            <w:shd w:val="clear" w:color="auto" w:fill="FFFFFF" w:themeFill="background1"/>
          </w:tcPr>
          <w:p w14:paraId="3F1088C8" w14:textId="77777777" w:rsidR="00093120" w:rsidRDefault="00093120">
            <w:pPr>
              <w:spacing w:after="0" w:line="240" w:lineRule="auto"/>
              <w:rPr>
                <w:rFonts w:asciiTheme="minorHAnsi" w:eastAsia="Times New Roman" w:hAnsiTheme="minorHAnsi" w:cstheme="minorHAnsi"/>
                <w:sz w:val="19"/>
                <w:szCs w:val="19"/>
              </w:rPr>
            </w:pPr>
          </w:p>
        </w:tc>
        <w:tc>
          <w:tcPr>
            <w:tcW w:w="627" w:type="pct"/>
            <w:tcBorders>
              <w:top w:val="single" w:sz="4" w:space="0" w:color="auto"/>
              <w:left w:val="nil"/>
              <w:bottom w:val="single" w:sz="4" w:space="0" w:color="auto"/>
              <w:right w:val="single" w:sz="8" w:space="0" w:color="auto"/>
            </w:tcBorders>
            <w:shd w:val="clear" w:color="auto" w:fill="FFFFFF" w:themeFill="background1"/>
          </w:tcPr>
          <w:p w14:paraId="785C321A" w14:textId="77777777" w:rsidR="00093120" w:rsidRDefault="00093120">
            <w:pPr>
              <w:spacing w:after="0" w:line="240" w:lineRule="auto"/>
              <w:rPr>
                <w:rFonts w:asciiTheme="minorHAnsi" w:eastAsia="Times New Roman" w:hAnsiTheme="minorHAnsi" w:cstheme="minorHAnsi"/>
                <w:sz w:val="19"/>
                <w:szCs w:val="19"/>
              </w:rPr>
            </w:pPr>
          </w:p>
        </w:tc>
      </w:tr>
      <w:tr w:rsidR="00093120" w14:paraId="67A56757" w14:textId="77777777" w:rsidTr="00093120">
        <w:trPr>
          <w:trHeight w:val="216"/>
        </w:trPr>
        <w:tc>
          <w:tcPr>
            <w:tcW w:w="555" w:type="pct"/>
            <w:gridSpan w:val="3"/>
            <w:tcBorders>
              <w:top w:val="nil"/>
              <w:left w:val="single" w:sz="8" w:space="0" w:color="auto"/>
              <w:bottom w:val="single" w:sz="4" w:space="0" w:color="auto"/>
              <w:right w:val="single" w:sz="4" w:space="0" w:color="auto"/>
            </w:tcBorders>
            <w:shd w:val="clear" w:color="auto" w:fill="FFFFFF" w:themeFill="background1"/>
          </w:tcPr>
          <w:p w14:paraId="4E60E9FC" w14:textId="77777777" w:rsidR="00093120" w:rsidRDefault="00093120" w:rsidP="00636DAC">
            <w:pPr>
              <w:pStyle w:val="ListParagraph"/>
              <w:numPr>
                <w:ilvl w:val="0"/>
                <w:numId w:val="2"/>
              </w:numPr>
              <w:spacing w:after="0" w:line="240" w:lineRule="auto"/>
              <w:rPr>
                <w:rFonts w:asciiTheme="minorHAnsi" w:hAnsiTheme="minorHAnsi" w:cstheme="minorHAnsi"/>
                <w:b/>
              </w:rPr>
            </w:pPr>
          </w:p>
        </w:tc>
        <w:tc>
          <w:tcPr>
            <w:tcW w:w="2370" w:type="pct"/>
            <w:gridSpan w:val="3"/>
            <w:tcBorders>
              <w:top w:val="nil"/>
              <w:left w:val="single" w:sz="4" w:space="0" w:color="auto"/>
              <w:bottom w:val="single" w:sz="4" w:space="0" w:color="auto"/>
              <w:right w:val="single" w:sz="8" w:space="0" w:color="auto"/>
            </w:tcBorders>
            <w:shd w:val="clear" w:color="auto" w:fill="FFFFFF" w:themeFill="background1"/>
            <w:hideMark/>
          </w:tcPr>
          <w:p w14:paraId="76FD411C" w14:textId="77777777" w:rsidR="00093120" w:rsidRDefault="00093120">
            <w:pPr>
              <w:rPr>
                <w:rFonts w:asciiTheme="minorHAnsi" w:eastAsia="Times New Roman" w:hAnsiTheme="minorHAnsi" w:cstheme="minorHAnsi"/>
                <w:b/>
                <w:bCs/>
                <w:color w:val="000000" w:themeColor="text1"/>
              </w:rPr>
            </w:pPr>
            <w:r>
              <w:rPr>
                <w:rFonts w:asciiTheme="minorHAnsi" w:eastAsia="Times New Roman" w:hAnsiTheme="minorHAnsi" w:cstheme="minorHAnsi"/>
                <w:b/>
                <w:bCs/>
                <w:color w:val="000000" w:themeColor="text1"/>
              </w:rPr>
              <w:t>Automatic digital ring and ball apparatus</w:t>
            </w:r>
          </w:p>
        </w:tc>
        <w:tc>
          <w:tcPr>
            <w:tcW w:w="483" w:type="pct"/>
            <w:tcBorders>
              <w:top w:val="single" w:sz="4" w:space="0" w:color="auto"/>
              <w:left w:val="nil"/>
              <w:bottom w:val="single" w:sz="4" w:space="0" w:color="auto"/>
              <w:right w:val="single" w:sz="8" w:space="0" w:color="auto"/>
            </w:tcBorders>
            <w:shd w:val="clear" w:color="auto" w:fill="FFFFFF" w:themeFill="background1"/>
            <w:hideMark/>
          </w:tcPr>
          <w:p w14:paraId="6CB7C3D5" w14:textId="77777777" w:rsidR="00093120" w:rsidRDefault="00093120">
            <w:pPr>
              <w:spacing w:after="0" w:line="240" w:lineRule="auto"/>
              <w:jc w:val="center"/>
              <w:rPr>
                <w:rFonts w:asciiTheme="minorHAnsi" w:hAnsiTheme="minorHAnsi" w:cstheme="minorHAnsi"/>
              </w:rPr>
            </w:pPr>
            <w:r>
              <w:rPr>
                <w:rFonts w:asciiTheme="minorHAnsi" w:hAnsiTheme="minorHAnsi" w:cstheme="minorHAnsi"/>
              </w:rPr>
              <w:t>1</w:t>
            </w:r>
          </w:p>
        </w:tc>
        <w:tc>
          <w:tcPr>
            <w:tcW w:w="482" w:type="pct"/>
            <w:tcBorders>
              <w:top w:val="single" w:sz="4" w:space="0" w:color="auto"/>
              <w:left w:val="nil"/>
              <w:bottom w:val="single" w:sz="4" w:space="0" w:color="auto"/>
              <w:right w:val="single" w:sz="8" w:space="0" w:color="auto"/>
            </w:tcBorders>
            <w:shd w:val="clear" w:color="auto" w:fill="FFFFFF" w:themeFill="background1"/>
          </w:tcPr>
          <w:p w14:paraId="60E0BB89" w14:textId="77777777" w:rsidR="00093120" w:rsidRDefault="00093120">
            <w:pPr>
              <w:spacing w:after="0" w:line="240" w:lineRule="auto"/>
              <w:rPr>
                <w:rFonts w:asciiTheme="minorHAnsi" w:eastAsia="Times New Roman" w:hAnsiTheme="minorHAnsi" w:cstheme="minorHAnsi"/>
                <w:sz w:val="19"/>
                <w:szCs w:val="19"/>
              </w:rPr>
            </w:pPr>
          </w:p>
        </w:tc>
        <w:tc>
          <w:tcPr>
            <w:tcW w:w="483" w:type="pct"/>
            <w:tcBorders>
              <w:top w:val="single" w:sz="4" w:space="0" w:color="auto"/>
              <w:left w:val="nil"/>
              <w:bottom w:val="single" w:sz="4" w:space="0" w:color="auto"/>
              <w:right w:val="single" w:sz="8" w:space="0" w:color="auto"/>
            </w:tcBorders>
            <w:shd w:val="clear" w:color="auto" w:fill="FFFFFF" w:themeFill="background1"/>
          </w:tcPr>
          <w:p w14:paraId="28876C09" w14:textId="77777777" w:rsidR="00093120" w:rsidRDefault="00093120">
            <w:pPr>
              <w:spacing w:after="0" w:line="240" w:lineRule="auto"/>
              <w:rPr>
                <w:rFonts w:asciiTheme="minorHAnsi" w:eastAsia="Times New Roman" w:hAnsiTheme="minorHAnsi" w:cstheme="minorHAnsi"/>
                <w:sz w:val="19"/>
                <w:szCs w:val="19"/>
              </w:rPr>
            </w:pPr>
          </w:p>
        </w:tc>
        <w:tc>
          <w:tcPr>
            <w:tcW w:w="627" w:type="pct"/>
            <w:tcBorders>
              <w:top w:val="single" w:sz="4" w:space="0" w:color="auto"/>
              <w:left w:val="nil"/>
              <w:bottom w:val="single" w:sz="4" w:space="0" w:color="auto"/>
              <w:right w:val="single" w:sz="8" w:space="0" w:color="auto"/>
            </w:tcBorders>
            <w:shd w:val="clear" w:color="auto" w:fill="FFFFFF" w:themeFill="background1"/>
          </w:tcPr>
          <w:p w14:paraId="6E485302" w14:textId="77777777" w:rsidR="00093120" w:rsidRDefault="00093120">
            <w:pPr>
              <w:spacing w:after="0" w:line="240" w:lineRule="auto"/>
              <w:rPr>
                <w:rFonts w:asciiTheme="minorHAnsi" w:eastAsia="Times New Roman" w:hAnsiTheme="minorHAnsi" w:cstheme="minorHAnsi"/>
                <w:sz w:val="19"/>
                <w:szCs w:val="19"/>
              </w:rPr>
            </w:pPr>
          </w:p>
        </w:tc>
      </w:tr>
      <w:tr w:rsidR="00093120" w14:paraId="37146701" w14:textId="77777777" w:rsidTr="00093120">
        <w:trPr>
          <w:trHeight w:val="216"/>
        </w:trPr>
        <w:tc>
          <w:tcPr>
            <w:tcW w:w="555" w:type="pct"/>
            <w:gridSpan w:val="3"/>
            <w:tcBorders>
              <w:top w:val="nil"/>
              <w:left w:val="single" w:sz="8" w:space="0" w:color="auto"/>
              <w:bottom w:val="single" w:sz="4" w:space="0" w:color="auto"/>
              <w:right w:val="single" w:sz="4" w:space="0" w:color="auto"/>
            </w:tcBorders>
            <w:shd w:val="clear" w:color="auto" w:fill="FFFFFF" w:themeFill="background1"/>
          </w:tcPr>
          <w:p w14:paraId="4F7A58EF" w14:textId="77777777" w:rsidR="00093120" w:rsidRDefault="00093120" w:rsidP="00636DAC">
            <w:pPr>
              <w:pStyle w:val="ListParagraph"/>
              <w:numPr>
                <w:ilvl w:val="0"/>
                <w:numId w:val="2"/>
              </w:numPr>
              <w:spacing w:after="0" w:line="240" w:lineRule="auto"/>
              <w:rPr>
                <w:rFonts w:asciiTheme="minorHAnsi" w:hAnsiTheme="minorHAnsi" w:cstheme="minorHAnsi"/>
                <w:b/>
              </w:rPr>
            </w:pPr>
          </w:p>
        </w:tc>
        <w:tc>
          <w:tcPr>
            <w:tcW w:w="2370" w:type="pct"/>
            <w:gridSpan w:val="3"/>
            <w:tcBorders>
              <w:top w:val="nil"/>
              <w:left w:val="single" w:sz="4" w:space="0" w:color="auto"/>
              <w:bottom w:val="single" w:sz="4" w:space="0" w:color="auto"/>
              <w:right w:val="single" w:sz="8" w:space="0" w:color="auto"/>
            </w:tcBorders>
            <w:shd w:val="clear" w:color="auto" w:fill="FFFFFF" w:themeFill="background1"/>
            <w:hideMark/>
          </w:tcPr>
          <w:p w14:paraId="23B2AAFB" w14:textId="77777777" w:rsidR="00093120" w:rsidRDefault="00093120">
            <w:pPr>
              <w:spacing w:after="0" w:line="240" w:lineRule="auto"/>
              <w:rPr>
                <w:rFonts w:asciiTheme="minorHAnsi" w:hAnsiTheme="minorHAnsi" w:cstheme="minorHAnsi"/>
                <w:b/>
              </w:rPr>
            </w:pPr>
            <w:r>
              <w:rPr>
                <w:rFonts w:asciiTheme="minorHAnsi" w:hAnsiTheme="minorHAnsi" w:cstheme="minorHAnsi"/>
                <w:b/>
              </w:rPr>
              <w:t>Semiautomatic digital liquid limit penetrometer</w:t>
            </w:r>
          </w:p>
        </w:tc>
        <w:tc>
          <w:tcPr>
            <w:tcW w:w="483" w:type="pct"/>
            <w:tcBorders>
              <w:top w:val="single" w:sz="4" w:space="0" w:color="auto"/>
              <w:left w:val="nil"/>
              <w:bottom w:val="single" w:sz="4" w:space="0" w:color="auto"/>
              <w:right w:val="single" w:sz="8" w:space="0" w:color="auto"/>
            </w:tcBorders>
            <w:shd w:val="clear" w:color="auto" w:fill="FFFFFF" w:themeFill="background1"/>
            <w:hideMark/>
          </w:tcPr>
          <w:p w14:paraId="18563714" w14:textId="77777777" w:rsidR="00093120" w:rsidRDefault="00093120">
            <w:pPr>
              <w:spacing w:after="0" w:line="240" w:lineRule="auto"/>
              <w:jc w:val="center"/>
              <w:rPr>
                <w:rFonts w:asciiTheme="minorHAnsi" w:hAnsiTheme="minorHAnsi" w:cstheme="minorHAnsi"/>
              </w:rPr>
            </w:pPr>
            <w:r>
              <w:rPr>
                <w:rFonts w:asciiTheme="minorHAnsi" w:hAnsiTheme="minorHAnsi" w:cstheme="minorHAnsi"/>
              </w:rPr>
              <w:t>1</w:t>
            </w:r>
          </w:p>
        </w:tc>
        <w:tc>
          <w:tcPr>
            <w:tcW w:w="482" w:type="pct"/>
            <w:tcBorders>
              <w:top w:val="single" w:sz="4" w:space="0" w:color="auto"/>
              <w:left w:val="nil"/>
              <w:bottom w:val="single" w:sz="4" w:space="0" w:color="auto"/>
              <w:right w:val="single" w:sz="8" w:space="0" w:color="auto"/>
            </w:tcBorders>
            <w:shd w:val="clear" w:color="auto" w:fill="FFFFFF" w:themeFill="background1"/>
          </w:tcPr>
          <w:p w14:paraId="3E8BB037" w14:textId="77777777" w:rsidR="00093120" w:rsidRDefault="00093120">
            <w:pPr>
              <w:spacing w:after="0" w:line="240" w:lineRule="auto"/>
              <w:rPr>
                <w:rFonts w:asciiTheme="minorHAnsi" w:eastAsia="Times New Roman" w:hAnsiTheme="minorHAnsi" w:cstheme="minorHAnsi"/>
                <w:sz w:val="19"/>
                <w:szCs w:val="19"/>
              </w:rPr>
            </w:pPr>
          </w:p>
        </w:tc>
        <w:tc>
          <w:tcPr>
            <w:tcW w:w="483" w:type="pct"/>
            <w:tcBorders>
              <w:top w:val="single" w:sz="4" w:space="0" w:color="auto"/>
              <w:left w:val="nil"/>
              <w:bottom w:val="single" w:sz="4" w:space="0" w:color="auto"/>
              <w:right w:val="single" w:sz="8" w:space="0" w:color="auto"/>
            </w:tcBorders>
            <w:shd w:val="clear" w:color="auto" w:fill="FFFFFF" w:themeFill="background1"/>
          </w:tcPr>
          <w:p w14:paraId="0FF3FF6E" w14:textId="77777777" w:rsidR="00093120" w:rsidRDefault="00093120">
            <w:pPr>
              <w:spacing w:after="0" w:line="240" w:lineRule="auto"/>
              <w:rPr>
                <w:rFonts w:asciiTheme="minorHAnsi" w:eastAsia="Times New Roman" w:hAnsiTheme="minorHAnsi" w:cstheme="minorHAnsi"/>
                <w:sz w:val="19"/>
                <w:szCs w:val="19"/>
              </w:rPr>
            </w:pPr>
          </w:p>
        </w:tc>
        <w:tc>
          <w:tcPr>
            <w:tcW w:w="627" w:type="pct"/>
            <w:tcBorders>
              <w:top w:val="single" w:sz="4" w:space="0" w:color="auto"/>
              <w:left w:val="nil"/>
              <w:bottom w:val="single" w:sz="4" w:space="0" w:color="auto"/>
              <w:right w:val="single" w:sz="8" w:space="0" w:color="auto"/>
            </w:tcBorders>
            <w:shd w:val="clear" w:color="auto" w:fill="FFFFFF" w:themeFill="background1"/>
          </w:tcPr>
          <w:p w14:paraId="1E9AE373" w14:textId="77777777" w:rsidR="00093120" w:rsidRDefault="00093120">
            <w:pPr>
              <w:spacing w:after="0" w:line="240" w:lineRule="auto"/>
              <w:rPr>
                <w:rFonts w:asciiTheme="minorHAnsi" w:eastAsia="Times New Roman" w:hAnsiTheme="minorHAnsi" w:cstheme="minorHAnsi"/>
                <w:sz w:val="19"/>
                <w:szCs w:val="19"/>
              </w:rPr>
            </w:pPr>
          </w:p>
        </w:tc>
      </w:tr>
      <w:tr w:rsidR="00093120" w14:paraId="60B85D67" w14:textId="77777777" w:rsidTr="00093120">
        <w:trPr>
          <w:trHeight w:val="216"/>
        </w:trPr>
        <w:tc>
          <w:tcPr>
            <w:tcW w:w="555" w:type="pct"/>
            <w:gridSpan w:val="3"/>
            <w:tcBorders>
              <w:top w:val="nil"/>
              <w:left w:val="single" w:sz="8" w:space="0" w:color="auto"/>
              <w:bottom w:val="single" w:sz="4" w:space="0" w:color="auto"/>
              <w:right w:val="single" w:sz="4" w:space="0" w:color="auto"/>
            </w:tcBorders>
            <w:shd w:val="clear" w:color="auto" w:fill="FFFFFF" w:themeFill="background1"/>
          </w:tcPr>
          <w:p w14:paraId="24C05BFE" w14:textId="77777777" w:rsidR="00093120" w:rsidRDefault="00093120" w:rsidP="00636DAC">
            <w:pPr>
              <w:pStyle w:val="ListParagraph"/>
              <w:numPr>
                <w:ilvl w:val="0"/>
                <w:numId w:val="2"/>
              </w:numPr>
              <w:spacing w:after="0" w:line="240" w:lineRule="auto"/>
              <w:rPr>
                <w:rFonts w:asciiTheme="minorHAnsi" w:hAnsiTheme="minorHAnsi" w:cstheme="minorHAnsi"/>
                <w:b/>
              </w:rPr>
            </w:pPr>
          </w:p>
        </w:tc>
        <w:tc>
          <w:tcPr>
            <w:tcW w:w="2370" w:type="pct"/>
            <w:gridSpan w:val="3"/>
            <w:tcBorders>
              <w:top w:val="nil"/>
              <w:left w:val="single" w:sz="4" w:space="0" w:color="auto"/>
              <w:bottom w:val="single" w:sz="4" w:space="0" w:color="auto"/>
              <w:right w:val="single" w:sz="8" w:space="0" w:color="auto"/>
            </w:tcBorders>
            <w:shd w:val="clear" w:color="auto" w:fill="FFFFFF" w:themeFill="background1"/>
            <w:hideMark/>
          </w:tcPr>
          <w:p w14:paraId="0295F5D2" w14:textId="77777777" w:rsidR="00093120" w:rsidRDefault="00093120">
            <w:pPr>
              <w:spacing w:after="0" w:line="240" w:lineRule="auto"/>
              <w:rPr>
                <w:rFonts w:asciiTheme="minorHAnsi" w:hAnsiTheme="minorHAnsi" w:cstheme="minorHAnsi"/>
                <w:b/>
              </w:rPr>
            </w:pPr>
            <w:r>
              <w:rPr>
                <w:rFonts w:asciiTheme="minorHAnsi" w:hAnsiTheme="minorHAnsi" w:cstheme="minorHAnsi"/>
                <w:b/>
              </w:rPr>
              <w:t xml:space="preserve">Automatic </w:t>
            </w:r>
            <w:proofErr w:type="spellStart"/>
            <w:r>
              <w:rPr>
                <w:rFonts w:asciiTheme="minorHAnsi" w:hAnsiTheme="minorHAnsi" w:cstheme="minorHAnsi"/>
                <w:b/>
              </w:rPr>
              <w:t>Saybolt</w:t>
            </w:r>
            <w:proofErr w:type="spellEnd"/>
            <w:r>
              <w:rPr>
                <w:rFonts w:asciiTheme="minorHAnsi" w:hAnsiTheme="minorHAnsi" w:cstheme="minorHAnsi"/>
                <w:b/>
              </w:rPr>
              <w:t xml:space="preserve"> and ASTM Colorimeter</w:t>
            </w:r>
          </w:p>
        </w:tc>
        <w:tc>
          <w:tcPr>
            <w:tcW w:w="483" w:type="pct"/>
            <w:tcBorders>
              <w:top w:val="single" w:sz="4" w:space="0" w:color="auto"/>
              <w:left w:val="nil"/>
              <w:bottom w:val="single" w:sz="4" w:space="0" w:color="auto"/>
              <w:right w:val="single" w:sz="8" w:space="0" w:color="auto"/>
            </w:tcBorders>
            <w:shd w:val="clear" w:color="auto" w:fill="FFFFFF" w:themeFill="background1"/>
            <w:hideMark/>
          </w:tcPr>
          <w:p w14:paraId="4E0424E6" w14:textId="77777777" w:rsidR="00093120" w:rsidRDefault="00093120">
            <w:pPr>
              <w:spacing w:after="0" w:line="240" w:lineRule="auto"/>
              <w:jc w:val="center"/>
              <w:rPr>
                <w:rFonts w:asciiTheme="minorHAnsi" w:hAnsiTheme="minorHAnsi" w:cstheme="minorHAnsi"/>
              </w:rPr>
            </w:pPr>
            <w:r>
              <w:rPr>
                <w:rFonts w:asciiTheme="minorHAnsi" w:hAnsiTheme="minorHAnsi" w:cstheme="minorHAnsi"/>
              </w:rPr>
              <w:t>1</w:t>
            </w:r>
          </w:p>
        </w:tc>
        <w:tc>
          <w:tcPr>
            <w:tcW w:w="482" w:type="pct"/>
            <w:tcBorders>
              <w:top w:val="single" w:sz="4" w:space="0" w:color="auto"/>
              <w:left w:val="nil"/>
              <w:bottom w:val="single" w:sz="4" w:space="0" w:color="auto"/>
              <w:right w:val="single" w:sz="8" w:space="0" w:color="auto"/>
            </w:tcBorders>
            <w:shd w:val="clear" w:color="auto" w:fill="FFFFFF" w:themeFill="background1"/>
          </w:tcPr>
          <w:p w14:paraId="10085A76" w14:textId="77777777" w:rsidR="00093120" w:rsidRDefault="00093120">
            <w:pPr>
              <w:spacing w:after="0" w:line="240" w:lineRule="auto"/>
              <w:rPr>
                <w:rFonts w:asciiTheme="minorHAnsi" w:eastAsia="Times New Roman" w:hAnsiTheme="minorHAnsi" w:cstheme="minorHAnsi"/>
                <w:sz w:val="19"/>
                <w:szCs w:val="19"/>
              </w:rPr>
            </w:pPr>
          </w:p>
        </w:tc>
        <w:tc>
          <w:tcPr>
            <w:tcW w:w="483" w:type="pct"/>
            <w:tcBorders>
              <w:top w:val="single" w:sz="4" w:space="0" w:color="auto"/>
              <w:left w:val="nil"/>
              <w:bottom w:val="single" w:sz="4" w:space="0" w:color="auto"/>
              <w:right w:val="single" w:sz="8" w:space="0" w:color="auto"/>
            </w:tcBorders>
            <w:shd w:val="clear" w:color="auto" w:fill="FFFFFF" w:themeFill="background1"/>
          </w:tcPr>
          <w:p w14:paraId="2B830F40" w14:textId="77777777" w:rsidR="00093120" w:rsidRDefault="00093120">
            <w:pPr>
              <w:spacing w:after="0" w:line="240" w:lineRule="auto"/>
              <w:rPr>
                <w:rFonts w:asciiTheme="minorHAnsi" w:eastAsia="Times New Roman" w:hAnsiTheme="minorHAnsi" w:cstheme="minorHAnsi"/>
                <w:sz w:val="19"/>
                <w:szCs w:val="19"/>
              </w:rPr>
            </w:pPr>
          </w:p>
        </w:tc>
        <w:tc>
          <w:tcPr>
            <w:tcW w:w="627" w:type="pct"/>
            <w:tcBorders>
              <w:top w:val="single" w:sz="4" w:space="0" w:color="auto"/>
              <w:left w:val="nil"/>
              <w:bottom w:val="single" w:sz="4" w:space="0" w:color="auto"/>
              <w:right w:val="single" w:sz="8" w:space="0" w:color="auto"/>
            </w:tcBorders>
            <w:shd w:val="clear" w:color="auto" w:fill="FFFFFF" w:themeFill="background1"/>
          </w:tcPr>
          <w:p w14:paraId="5DECCE6F" w14:textId="77777777" w:rsidR="00093120" w:rsidRDefault="00093120">
            <w:pPr>
              <w:spacing w:after="0" w:line="240" w:lineRule="auto"/>
              <w:rPr>
                <w:rFonts w:asciiTheme="minorHAnsi" w:eastAsia="Times New Roman" w:hAnsiTheme="minorHAnsi" w:cstheme="minorHAnsi"/>
                <w:sz w:val="19"/>
                <w:szCs w:val="19"/>
              </w:rPr>
            </w:pPr>
          </w:p>
        </w:tc>
      </w:tr>
      <w:tr w:rsidR="00093120" w14:paraId="74993350" w14:textId="77777777" w:rsidTr="00093120">
        <w:trPr>
          <w:trHeight w:val="216"/>
        </w:trPr>
        <w:tc>
          <w:tcPr>
            <w:tcW w:w="555" w:type="pct"/>
            <w:gridSpan w:val="3"/>
            <w:tcBorders>
              <w:top w:val="nil"/>
              <w:left w:val="single" w:sz="8" w:space="0" w:color="auto"/>
              <w:bottom w:val="single" w:sz="4" w:space="0" w:color="auto"/>
              <w:right w:val="single" w:sz="4" w:space="0" w:color="auto"/>
            </w:tcBorders>
            <w:shd w:val="clear" w:color="auto" w:fill="FFFFFF" w:themeFill="background1"/>
          </w:tcPr>
          <w:p w14:paraId="1BE41389" w14:textId="77777777" w:rsidR="00093120" w:rsidRDefault="00093120" w:rsidP="00636DAC">
            <w:pPr>
              <w:pStyle w:val="ListParagraph"/>
              <w:numPr>
                <w:ilvl w:val="0"/>
                <w:numId w:val="2"/>
              </w:numPr>
              <w:spacing w:after="0" w:line="240" w:lineRule="auto"/>
              <w:rPr>
                <w:rFonts w:asciiTheme="minorHAnsi" w:hAnsiTheme="minorHAnsi" w:cstheme="minorHAnsi"/>
                <w:b/>
              </w:rPr>
            </w:pPr>
          </w:p>
        </w:tc>
        <w:tc>
          <w:tcPr>
            <w:tcW w:w="2370" w:type="pct"/>
            <w:gridSpan w:val="3"/>
            <w:tcBorders>
              <w:top w:val="nil"/>
              <w:left w:val="single" w:sz="4" w:space="0" w:color="auto"/>
              <w:bottom w:val="single" w:sz="4" w:space="0" w:color="auto"/>
              <w:right w:val="single" w:sz="8" w:space="0" w:color="auto"/>
            </w:tcBorders>
            <w:shd w:val="clear" w:color="auto" w:fill="FFFFFF" w:themeFill="background1"/>
            <w:hideMark/>
          </w:tcPr>
          <w:p w14:paraId="17CE1D74" w14:textId="77777777" w:rsidR="00093120" w:rsidRDefault="00093120">
            <w:pPr>
              <w:spacing w:after="0" w:line="240" w:lineRule="auto"/>
              <w:rPr>
                <w:rFonts w:asciiTheme="minorHAnsi" w:hAnsiTheme="minorHAnsi" w:cstheme="minorHAnsi"/>
                <w:b/>
              </w:rPr>
            </w:pPr>
            <w:r>
              <w:rPr>
                <w:rFonts w:asciiTheme="minorHAnsi" w:hAnsiTheme="minorHAnsi" w:cstheme="minorHAnsi"/>
                <w:b/>
              </w:rPr>
              <w:t>Automatic Density meter</w:t>
            </w:r>
          </w:p>
        </w:tc>
        <w:tc>
          <w:tcPr>
            <w:tcW w:w="483" w:type="pct"/>
            <w:tcBorders>
              <w:top w:val="single" w:sz="4" w:space="0" w:color="auto"/>
              <w:left w:val="nil"/>
              <w:bottom w:val="single" w:sz="4" w:space="0" w:color="auto"/>
              <w:right w:val="single" w:sz="8" w:space="0" w:color="auto"/>
            </w:tcBorders>
            <w:shd w:val="clear" w:color="auto" w:fill="FFFFFF" w:themeFill="background1"/>
            <w:hideMark/>
          </w:tcPr>
          <w:p w14:paraId="594CA4D6" w14:textId="77777777" w:rsidR="00093120" w:rsidRDefault="00093120">
            <w:pPr>
              <w:spacing w:after="0" w:line="240" w:lineRule="auto"/>
              <w:jc w:val="center"/>
              <w:rPr>
                <w:rFonts w:asciiTheme="minorHAnsi" w:hAnsiTheme="minorHAnsi" w:cstheme="minorHAnsi"/>
              </w:rPr>
            </w:pPr>
            <w:r>
              <w:rPr>
                <w:rFonts w:asciiTheme="minorHAnsi" w:hAnsiTheme="minorHAnsi" w:cstheme="minorHAnsi"/>
              </w:rPr>
              <w:t>1</w:t>
            </w:r>
          </w:p>
        </w:tc>
        <w:tc>
          <w:tcPr>
            <w:tcW w:w="482" w:type="pct"/>
            <w:tcBorders>
              <w:top w:val="single" w:sz="4" w:space="0" w:color="auto"/>
              <w:left w:val="nil"/>
              <w:bottom w:val="single" w:sz="4" w:space="0" w:color="auto"/>
              <w:right w:val="single" w:sz="8" w:space="0" w:color="auto"/>
            </w:tcBorders>
            <w:shd w:val="clear" w:color="auto" w:fill="FFFFFF" w:themeFill="background1"/>
          </w:tcPr>
          <w:p w14:paraId="6C5C7A55" w14:textId="77777777" w:rsidR="00093120" w:rsidRDefault="00093120">
            <w:pPr>
              <w:spacing w:after="0" w:line="240" w:lineRule="auto"/>
              <w:rPr>
                <w:rFonts w:asciiTheme="minorHAnsi" w:eastAsia="Times New Roman" w:hAnsiTheme="minorHAnsi" w:cstheme="minorHAnsi"/>
                <w:sz w:val="19"/>
                <w:szCs w:val="19"/>
              </w:rPr>
            </w:pPr>
          </w:p>
        </w:tc>
        <w:tc>
          <w:tcPr>
            <w:tcW w:w="483" w:type="pct"/>
            <w:tcBorders>
              <w:top w:val="single" w:sz="4" w:space="0" w:color="auto"/>
              <w:left w:val="nil"/>
              <w:bottom w:val="single" w:sz="4" w:space="0" w:color="auto"/>
              <w:right w:val="single" w:sz="8" w:space="0" w:color="auto"/>
            </w:tcBorders>
            <w:shd w:val="clear" w:color="auto" w:fill="FFFFFF" w:themeFill="background1"/>
          </w:tcPr>
          <w:p w14:paraId="32CE11DB" w14:textId="77777777" w:rsidR="00093120" w:rsidRDefault="00093120">
            <w:pPr>
              <w:spacing w:after="0" w:line="240" w:lineRule="auto"/>
              <w:rPr>
                <w:rFonts w:asciiTheme="minorHAnsi" w:eastAsia="Times New Roman" w:hAnsiTheme="minorHAnsi" w:cstheme="minorHAnsi"/>
                <w:sz w:val="19"/>
                <w:szCs w:val="19"/>
              </w:rPr>
            </w:pPr>
          </w:p>
        </w:tc>
        <w:tc>
          <w:tcPr>
            <w:tcW w:w="627" w:type="pct"/>
            <w:tcBorders>
              <w:top w:val="single" w:sz="4" w:space="0" w:color="auto"/>
              <w:left w:val="nil"/>
              <w:bottom w:val="single" w:sz="4" w:space="0" w:color="auto"/>
              <w:right w:val="single" w:sz="8" w:space="0" w:color="auto"/>
            </w:tcBorders>
            <w:shd w:val="clear" w:color="auto" w:fill="FFFFFF" w:themeFill="background1"/>
          </w:tcPr>
          <w:p w14:paraId="268FC584" w14:textId="77777777" w:rsidR="00093120" w:rsidRDefault="00093120">
            <w:pPr>
              <w:spacing w:after="0" w:line="240" w:lineRule="auto"/>
              <w:rPr>
                <w:rFonts w:asciiTheme="minorHAnsi" w:eastAsia="Times New Roman" w:hAnsiTheme="minorHAnsi" w:cstheme="minorHAnsi"/>
                <w:sz w:val="19"/>
                <w:szCs w:val="19"/>
              </w:rPr>
            </w:pPr>
          </w:p>
        </w:tc>
      </w:tr>
      <w:tr w:rsidR="00093120" w14:paraId="6F81FA6C" w14:textId="77777777" w:rsidTr="00093120">
        <w:trPr>
          <w:trHeight w:val="216"/>
        </w:trPr>
        <w:tc>
          <w:tcPr>
            <w:tcW w:w="555" w:type="pct"/>
            <w:gridSpan w:val="3"/>
            <w:tcBorders>
              <w:top w:val="nil"/>
              <w:left w:val="single" w:sz="8" w:space="0" w:color="auto"/>
              <w:bottom w:val="single" w:sz="4" w:space="0" w:color="auto"/>
              <w:right w:val="single" w:sz="4" w:space="0" w:color="auto"/>
            </w:tcBorders>
            <w:shd w:val="clear" w:color="auto" w:fill="FFFFFF" w:themeFill="background1"/>
          </w:tcPr>
          <w:p w14:paraId="34528684" w14:textId="77777777" w:rsidR="00093120" w:rsidRDefault="00093120" w:rsidP="00636DAC">
            <w:pPr>
              <w:pStyle w:val="ListParagraph"/>
              <w:numPr>
                <w:ilvl w:val="0"/>
                <w:numId w:val="2"/>
              </w:numPr>
              <w:spacing w:after="0" w:line="240" w:lineRule="auto"/>
              <w:rPr>
                <w:rFonts w:asciiTheme="minorHAnsi" w:hAnsiTheme="minorHAnsi" w:cstheme="minorHAnsi"/>
                <w:b/>
              </w:rPr>
            </w:pPr>
          </w:p>
        </w:tc>
        <w:tc>
          <w:tcPr>
            <w:tcW w:w="2370" w:type="pct"/>
            <w:gridSpan w:val="3"/>
            <w:tcBorders>
              <w:top w:val="nil"/>
              <w:left w:val="single" w:sz="4" w:space="0" w:color="auto"/>
              <w:bottom w:val="single" w:sz="4" w:space="0" w:color="auto"/>
              <w:right w:val="single" w:sz="8" w:space="0" w:color="auto"/>
            </w:tcBorders>
            <w:shd w:val="clear" w:color="auto" w:fill="FFFFFF" w:themeFill="background1"/>
            <w:hideMark/>
          </w:tcPr>
          <w:p w14:paraId="5CFF3292" w14:textId="77777777" w:rsidR="00093120" w:rsidRDefault="00093120">
            <w:pPr>
              <w:spacing w:after="0" w:line="240" w:lineRule="auto"/>
              <w:rPr>
                <w:rFonts w:asciiTheme="minorHAnsi" w:hAnsiTheme="minorHAnsi" w:cstheme="minorHAnsi"/>
                <w:b/>
              </w:rPr>
            </w:pPr>
            <w:r>
              <w:rPr>
                <w:rFonts w:asciiTheme="minorHAnsi" w:hAnsiTheme="minorHAnsi" w:cstheme="minorHAnsi"/>
                <w:b/>
              </w:rPr>
              <w:t>Automatic Cloud and Pour Point Analyzer</w:t>
            </w:r>
          </w:p>
        </w:tc>
        <w:tc>
          <w:tcPr>
            <w:tcW w:w="483" w:type="pct"/>
            <w:tcBorders>
              <w:top w:val="single" w:sz="4" w:space="0" w:color="auto"/>
              <w:left w:val="nil"/>
              <w:bottom w:val="single" w:sz="4" w:space="0" w:color="auto"/>
              <w:right w:val="single" w:sz="8" w:space="0" w:color="auto"/>
            </w:tcBorders>
            <w:shd w:val="clear" w:color="auto" w:fill="FFFFFF" w:themeFill="background1"/>
            <w:hideMark/>
          </w:tcPr>
          <w:p w14:paraId="4543E2DB" w14:textId="77777777" w:rsidR="00093120" w:rsidRDefault="00093120">
            <w:pPr>
              <w:spacing w:after="0" w:line="240" w:lineRule="auto"/>
              <w:jc w:val="center"/>
              <w:rPr>
                <w:rFonts w:asciiTheme="minorHAnsi" w:hAnsiTheme="minorHAnsi" w:cstheme="minorHAnsi"/>
              </w:rPr>
            </w:pPr>
            <w:r>
              <w:rPr>
                <w:rFonts w:asciiTheme="minorHAnsi" w:hAnsiTheme="minorHAnsi" w:cstheme="minorHAnsi"/>
              </w:rPr>
              <w:t>1</w:t>
            </w:r>
          </w:p>
        </w:tc>
        <w:tc>
          <w:tcPr>
            <w:tcW w:w="482" w:type="pct"/>
            <w:tcBorders>
              <w:top w:val="single" w:sz="4" w:space="0" w:color="auto"/>
              <w:left w:val="nil"/>
              <w:bottom w:val="single" w:sz="4" w:space="0" w:color="auto"/>
              <w:right w:val="single" w:sz="8" w:space="0" w:color="auto"/>
            </w:tcBorders>
            <w:shd w:val="clear" w:color="auto" w:fill="FFFFFF" w:themeFill="background1"/>
          </w:tcPr>
          <w:p w14:paraId="5862C0E7" w14:textId="77777777" w:rsidR="00093120" w:rsidRDefault="00093120">
            <w:pPr>
              <w:spacing w:after="0" w:line="240" w:lineRule="auto"/>
              <w:rPr>
                <w:rFonts w:asciiTheme="minorHAnsi" w:eastAsia="Times New Roman" w:hAnsiTheme="minorHAnsi" w:cstheme="minorHAnsi"/>
                <w:sz w:val="19"/>
                <w:szCs w:val="19"/>
              </w:rPr>
            </w:pPr>
          </w:p>
        </w:tc>
        <w:tc>
          <w:tcPr>
            <w:tcW w:w="483" w:type="pct"/>
            <w:tcBorders>
              <w:top w:val="single" w:sz="4" w:space="0" w:color="auto"/>
              <w:left w:val="nil"/>
              <w:bottom w:val="single" w:sz="4" w:space="0" w:color="auto"/>
              <w:right w:val="single" w:sz="8" w:space="0" w:color="auto"/>
            </w:tcBorders>
            <w:shd w:val="clear" w:color="auto" w:fill="FFFFFF" w:themeFill="background1"/>
          </w:tcPr>
          <w:p w14:paraId="5F8F337C" w14:textId="77777777" w:rsidR="00093120" w:rsidRDefault="00093120">
            <w:pPr>
              <w:spacing w:after="0" w:line="240" w:lineRule="auto"/>
              <w:rPr>
                <w:rFonts w:asciiTheme="minorHAnsi" w:eastAsia="Times New Roman" w:hAnsiTheme="minorHAnsi" w:cstheme="minorHAnsi"/>
                <w:sz w:val="19"/>
                <w:szCs w:val="19"/>
              </w:rPr>
            </w:pPr>
          </w:p>
        </w:tc>
        <w:tc>
          <w:tcPr>
            <w:tcW w:w="627" w:type="pct"/>
            <w:tcBorders>
              <w:top w:val="single" w:sz="4" w:space="0" w:color="auto"/>
              <w:left w:val="nil"/>
              <w:bottom w:val="single" w:sz="4" w:space="0" w:color="auto"/>
              <w:right w:val="single" w:sz="8" w:space="0" w:color="auto"/>
            </w:tcBorders>
            <w:shd w:val="clear" w:color="auto" w:fill="FFFFFF" w:themeFill="background1"/>
          </w:tcPr>
          <w:p w14:paraId="13B70686" w14:textId="77777777" w:rsidR="00093120" w:rsidRDefault="00093120">
            <w:pPr>
              <w:spacing w:after="0" w:line="240" w:lineRule="auto"/>
              <w:rPr>
                <w:rFonts w:asciiTheme="minorHAnsi" w:eastAsia="Times New Roman" w:hAnsiTheme="minorHAnsi" w:cstheme="minorHAnsi"/>
                <w:sz w:val="19"/>
                <w:szCs w:val="19"/>
              </w:rPr>
            </w:pPr>
          </w:p>
        </w:tc>
      </w:tr>
      <w:tr w:rsidR="00093120" w14:paraId="15737A37" w14:textId="77777777" w:rsidTr="00093120">
        <w:trPr>
          <w:trHeight w:val="216"/>
        </w:trPr>
        <w:tc>
          <w:tcPr>
            <w:tcW w:w="555" w:type="pct"/>
            <w:gridSpan w:val="3"/>
            <w:tcBorders>
              <w:top w:val="nil"/>
              <w:left w:val="single" w:sz="8" w:space="0" w:color="auto"/>
              <w:bottom w:val="single" w:sz="4" w:space="0" w:color="auto"/>
              <w:right w:val="single" w:sz="4" w:space="0" w:color="auto"/>
            </w:tcBorders>
            <w:shd w:val="clear" w:color="auto" w:fill="FFFFFF" w:themeFill="background1"/>
          </w:tcPr>
          <w:p w14:paraId="687106D4" w14:textId="77777777" w:rsidR="00093120" w:rsidRDefault="00093120" w:rsidP="00636DAC">
            <w:pPr>
              <w:pStyle w:val="ListParagraph"/>
              <w:numPr>
                <w:ilvl w:val="0"/>
                <w:numId w:val="2"/>
              </w:numPr>
              <w:spacing w:after="0" w:line="240" w:lineRule="auto"/>
              <w:rPr>
                <w:rFonts w:asciiTheme="minorHAnsi" w:hAnsiTheme="minorHAnsi" w:cstheme="minorHAnsi"/>
                <w:b/>
              </w:rPr>
            </w:pPr>
          </w:p>
        </w:tc>
        <w:tc>
          <w:tcPr>
            <w:tcW w:w="2370" w:type="pct"/>
            <w:gridSpan w:val="3"/>
            <w:tcBorders>
              <w:top w:val="nil"/>
              <w:left w:val="single" w:sz="4" w:space="0" w:color="auto"/>
              <w:bottom w:val="single" w:sz="4" w:space="0" w:color="auto"/>
              <w:right w:val="single" w:sz="8" w:space="0" w:color="auto"/>
            </w:tcBorders>
            <w:shd w:val="clear" w:color="auto" w:fill="FFFFFF" w:themeFill="background1"/>
            <w:hideMark/>
          </w:tcPr>
          <w:p w14:paraId="531FEE1F" w14:textId="77777777" w:rsidR="00093120" w:rsidRDefault="00093120">
            <w:pPr>
              <w:spacing w:line="360" w:lineRule="atLeast"/>
              <w:rPr>
                <w:rFonts w:asciiTheme="minorHAnsi" w:hAnsiTheme="minorHAnsi" w:cstheme="minorHAnsi"/>
                <w:b/>
              </w:rPr>
            </w:pPr>
            <w:r>
              <w:rPr>
                <w:rFonts w:asciiTheme="minorHAnsi" w:hAnsiTheme="minorHAnsi" w:cstheme="minorHAnsi"/>
                <w:b/>
              </w:rPr>
              <w:t xml:space="preserve">High Temperature Kinematic Viscosity Bath </w:t>
            </w:r>
          </w:p>
        </w:tc>
        <w:tc>
          <w:tcPr>
            <w:tcW w:w="483" w:type="pct"/>
            <w:tcBorders>
              <w:top w:val="single" w:sz="4" w:space="0" w:color="auto"/>
              <w:left w:val="nil"/>
              <w:bottom w:val="single" w:sz="4" w:space="0" w:color="auto"/>
              <w:right w:val="single" w:sz="8" w:space="0" w:color="auto"/>
            </w:tcBorders>
            <w:shd w:val="clear" w:color="auto" w:fill="FFFFFF" w:themeFill="background1"/>
            <w:hideMark/>
          </w:tcPr>
          <w:p w14:paraId="0AFF05D0" w14:textId="77777777" w:rsidR="00093120" w:rsidRDefault="00093120">
            <w:pPr>
              <w:spacing w:after="0" w:line="240" w:lineRule="auto"/>
              <w:jc w:val="center"/>
              <w:rPr>
                <w:rFonts w:asciiTheme="minorHAnsi" w:hAnsiTheme="minorHAnsi" w:cstheme="minorHAnsi"/>
              </w:rPr>
            </w:pPr>
            <w:r>
              <w:rPr>
                <w:rFonts w:asciiTheme="minorHAnsi" w:hAnsiTheme="minorHAnsi" w:cstheme="minorHAnsi"/>
              </w:rPr>
              <w:t>1</w:t>
            </w:r>
          </w:p>
        </w:tc>
        <w:tc>
          <w:tcPr>
            <w:tcW w:w="482" w:type="pct"/>
            <w:tcBorders>
              <w:top w:val="single" w:sz="4" w:space="0" w:color="auto"/>
              <w:left w:val="nil"/>
              <w:bottom w:val="single" w:sz="4" w:space="0" w:color="auto"/>
              <w:right w:val="single" w:sz="8" w:space="0" w:color="auto"/>
            </w:tcBorders>
            <w:shd w:val="clear" w:color="auto" w:fill="FFFFFF" w:themeFill="background1"/>
          </w:tcPr>
          <w:p w14:paraId="748EBB46" w14:textId="77777777" w:rsidR="00093120" w:rsidRDefault="00093120">
            <w:pPr>
              <w:spacing w:after="0" w:line="240" w:lineRule="auto"/>
              <w:rPr>
                <w:rFonts w:asciiTheme="minorHAnsi" w:eastAsia="Times New Roman" w:hAnsiTheme="minorHAnsi" w:cstheme="minorHAnsi"/>
                <w:sz w:val="19"/>
                <w:szCs w:val="19"/>
              </w:rPr>
            </w:pPr>
          </w:p>
        </w:tc>
        <w:tc>
          <w:tcPr>
            <w:tcW w:w="483" w:type="pct"/>
            <w:tcBorders>
              <w:top w:val="single" w:sz="4" w:space="0" w:color="auto"/>
              <w:left w:val="nil"/>
              <w:bottom w:val="single" w:sz="4" w:space="0" w:color="auto"/>
              <w:right w:val="single" w:sz="8" w:space="0" w:color="auto"/>
            </w:tcBorders>
            <w:shd w:val="clear" w:color="auto" w:fill="FFFFFF" w:themeFill="background1"/>
          </w:tcPr>
          <w:p w14:paraId="22B36DE8" w14:textId="77777777" w:rsidR="00093120" w:rsidRDefault="00093120">
            <w:pPr>
              <w:spacing w:after="0" w:line="240" w:lineRule="auto"/>
              <w:rPr>
                <w:rFonts w:asciiTheme="minorHAnsi" w:eastAsia="Times New Roman" w:hAnsiTheme="minorHAnsi" w:cstheme="minorHAnsi"/>
                <w:sz w:val="19"/>
                <w:szCs w:val="19"/>
              </w:rPr>
            </w:pPr>
          </w:p>
        </w:tc>
        <w:tc>
          <w:tcPr>
            <w:tcW w:w="627" w:type="pct"/>
            <w:tcBorders>
              <w:top w:val="single" w:sz="4" w:space="0" w:color="auto"/>
              <w:left w:val="nil"/>
              <w:bottom w:val="single" w:sz="4" w:space="0" w:color="auto"/>
              <w:right w:val="single" w:sz="8" w:space="0" w:color="auto"/>
            </w:tcBorders>
            <w:shd w:val="clear" w:color="auto" w:fill="FFFFFF" w:themeFill="background1"/>
          </w:tcPr>
          <w:p w14:paraId="588C3253" w14:textId="77777777" w:rsidR="00093120" w:rsidRDefault="00093120">
            <w:pPr>
              <w:spacing w:after="0" w:line="240" w:lineRule="auto"/>
              <w:rPr>
                <w:rFonts w:asciiTheme="minorHAnsi" w:eastAsia="Times New Roman" w:hAnsiTheme="minorHAnsi" w:cstheme="minorHAnsi"/>
                <w:sz w:val="19"/>
                <w:szCs w:val="19"/>
              </w:rPr>
            </w:pPr>
          </w:p>
        </w:tc>
      </w:tr>
      <w:tr w:rsidR="00093120" w14:paraId="404923DC" w14:textId="77777777" w:rsidTr="00093120">
        <w:trPr>
          <w:trHeight w:val="216"/>
        </w:trPr>
        <w:tc>
          <w:tcPr>
            <w:tcW w:w="555" w:type="pct"/>
            <w:gridSpan w:val="3"/>
            <w:tcBorders>
              <w:top w:val="nil"/>
              <w:left w:val="single" w:sz="8" w:space="0" w:color="auto"/>
              <w:bottom w:val="single" w:sz="4" w:space="0" w:color="auto"/>
              <w:right w:val="single" w:sz="4" w:space="0" w:color="auto"/>
            </w:tcBorders>
            <w:shd w:val="clear" w:color="auto" w:fill="FFFFFF" w:themeFill="background1"/>
          </w:tcPr>
          <w:p w14:paraId="0A243E37" w14:textId="77777777" w:rsidR="00093120" w:rsidRDefault="00093120" w:rsidP="00636DAC">
            <w:pPr>
              <w:pStyle w:val="ListParagraph"/>
              <w:numPr>
                <w:ilvl w:val="0"/>
                <w:numId w:val="2"/>
              </w:numPr>
              <w:spacing w:after="0" w:line="240" w:lineRule="auto"/>
              <w:rPr>
                <w:rFonts w:asciiTheme="minorHAnsi" w:hAnsiTheme="minorHAnsi" w:cstheme="minorHAnsi"/>
                <w:b/>
              </w:rPr>
            </w:pPr>
          </w:p>
        </w:tc>
        <w:tc>
          <w:tcPr>
            <w:tcW w:w="2370" w:type="pct"/>
            <w:gridSpan w:val="3"/>
            <w:tcBorders>
              <w:top w:val="nil"/>
              <w:left w:val="single" w:sz="4" w:space="0" w:color="auto"/>
              <w:bottom w:val="single" w:sz="4" w:space="0" w:color="auto"/>
              <w:right w:val="single" w:sz="8" w:space="0" w:color="auto"/>
            </w:tcBorders>
            <w:shd w:val="clear" w:color="auto" w:fill="FFFFFF" w:themeFill="background1"/>
            <w:hideMark/>
          </w:tcPr>
          <w:p w14:paraId="2B737A3B" w14:textId="77777777" w:rsidR="00093120" w:rsidRDefault="00093120">
            <w:pPr>
              <w:rPr>
                <w:rFonts w:asciiTheme="minorHAnsi" w:hAnsiTheme="minorHAnsi" w:cstheme="minorHAnsi"/>
                <w:b/>
              </w:rPr>
            </w:pPr>
            <w:r>
              <w:rPr>
                <w:rFonts w:asciiTheme="minorHAnsi" w:hAnsiTheme="minorHAnsi" w:cstheme="minorHAnsi"/>
                <w:b/>
              </w:rPr>
              <w:t>Conradson apparatus for carbon residue</w:t>
            </w:r>
          </w:p>
        </w:tc>
        <w:tc>
          <w:tcPr>
            <w:tcW w:w="483" w:type="pct"/>
            <w:tcBorders>
              <w:top w:val="single" w:sz="4" w:space="0" w:color="auto"/>
              <w:left w:val="nil"/>
              <w:bottom w:val="single" w:sz="4" w:space="0" w:color="auto"/>
              <w:right w:val="single" w:sz="8" w:space="0" w:color="auto"/>
            </w:tcBorders>
            <w:shd w:val="clear" w:color="auto" w:fill="FFFFFF" w:themeFill="background1"/>
            <w:hideMark/>
          </w:tcPr>
          <w:p w14:paraId="0824F065" w14:textId="77777777" w:rsidR="00093120" w:rsidRDefault="00093120">
            <w:pPr>
              <w:spacing w:after="0" w:line="240" w:lineRule="auto"/>
              <w:jc w:val="center"/>
              <w:rPr>
                <w:rFonts w:asciiTheme="minorHAnsi" w:hAnsiTheme="minorHAnsi" w:cstheme="minorHAnsi"/>
              </w:rPr>
            </w:pPr>
            <w:r>
              <w:rPr>
                <w:rFonts w:asciiTheme="minorHAnsi" w:hAnsiTheme="minorHAnsi" w:cstheme="minorHAnsi"/>
              </w:rPr>
              <w:t>1</w:t>
            </w:r>
          </w:p>
        </w:tc>
        <w:tc>
          <w:tcPr>
            <w:tcW w:w="482" w:type="pct"/>
            <w:tcBorders>
              <w:top w:val="single" w:sz="4" w:space="0" w:color="auto"/>
              <w:left w:val="nil"/>
              <w:bottom w:val="single" w:sz="4" w:space="0" w:color="auto"/>
              <w:right w:val="single" w:sz="8" w:space="0" w:color="auto"/>
            </w:tcBorders>
            <w:shd w:val="clear" w:color="auto" w:fill="FFFFFF" w:themeFill="background1"/>
          </w:tcPr>
          <w:p w14:paraId="0C2706B2" w14:textId="77777777" w:rsidR="00093120" w:rsidRDefault="00093120">
            <w:pPr>
              <w:spacing w:after="0" w:line="240" w:lineRule="auto"/>
              <w:rPr>
                <w:rFonts w:asciiTheme="minorHAnsi" w:eastAsia="Times New Roman" w:hAnsiTheme="minorHAnsi" w:cstheme="minorHAnsi"/>
                <w:sz w:val="19"/>
                <w:szCs w:val="19"/>
              </w:rPr>
            </w:pPr>
          </w:p>
        </w:tc>
        <w:tc>
          <w:tcPr>
            <w:tcW w:w="483" w:type="pct"/>
            <w:tcBorders>
              <w:top w:val="single" w:sz="4" w:space="0" w:color="auto"/>
              <w:left w:val="nil"/>
              <w:bottom w:val="single" w:sz="4" w:space="0" w:color="auto"/>
              <w:right w:val="single" w:sz="8" w:space="0" w:color="auto"/>
            </w:tcBorders>
            <w:shd w:val="clear" w:color="auto" w:fill="FFFFFF" w:themeFill="background1"/>
          </w:tcPr>
          <w:p w14:paraId="50389063" w14:textId="77777777" w:rsidR="00093120" w:rsidRDefault="00093120">
            <w:pPr>
              <w:spacing w:after="0" w:line="240" w:lineRule="auto"/>
              <w:rPr>
                <w:rFonts w:asciiTheme="minorHAnsi" w:eastAsia="Times New Roman" w:hAnsiTheme="minorHAnsi" w:cstheme="minorHAnsi"/>
                <w:sz w:val="19"/>
                <w:szCs w:val="19"/>
              </w:rPr>
            </w:pPr>
          </w:p>
        </w:tc>
        <w:tc>
          <w:tcPr>
            <w:tcW w:w="627" w:type="pct"/>
            <w:tcBorders>
              <w:top w:val="single" w:sz="4" w:space="0" w:color="auto"/>
              <w:left w:val="nil"/>
              <w:bottom w:val="single" w:sz="4" w:space="0" w:color="auto"/>
              <w:right w:val="single" w:sz="8" w:space="0" w:color="auto"/>
            </w:tcBorders>
            <w:shd w:val="clear" w:color="auto" w:fill="FFFFFF" w:themeFill="background1"/>
          </w:tcPr>
          <w:p w14:paraId="250808DF" w14:textId="77777777" w:rsidR="00093120" w:rsidRDefault="00093120">
            <w:pPr>
              <w:spacing w:after="0" w:line="240" w:lineRule="auto"/>
              <w:rPr>
                <w:rFonts w:asciiTheme="minorHAnsi" w:eastAsia="Times New Roman" w:hAnsiTheme="minorHAnsi" w:cstheme="minorHAnsi"/>
                <w:sz w:val="19"/>
                <w:szCs w:val="19"/>
              </w:rPr>
            </w:pPr>
          </w:p>
        </w:tc>
      </w:tr>
      <w:tr w:rsidR="00093120" w14:paraId="3AF17700" w14:textId="77777777" w:rsidTr="00093120">
        <w:trPr>
          <w:trHeight w:val="216"/>
        </w:trPr>
        <w:tc>
          <w:tcPr>
            <w:tcW w:w="2925" w:type="pct"/>
            <w:gridSpan w:val="6"/>
            <w:tcBorders>
              <w:top w:val="nil"/>
              <w:left w:val="single" w:sz="8" w:space="0" w:color="auto"/>
              <w:bottom w:val="single" w:sz="4" w:space="0" w:color="auto"/>
              <w:right w:val="single" w:sz="4" w:space="0" w:color="auto"/>
            </w:tcBorders>
            <w:shd w:val="clear" w:color="auto" w:fill="70AD47" w:themeFill="accent6"/>
            <w:hideMark/>
          </w:tcPr>
          <w:p w14:paraId="50F18863" w14:textId="77777777" w:rsidR="00093120" w:rsidRDefault="00093120">
            <w:pPr>
              <w:spacing w:after="0" w:line="240" w:lineRule="auto"/>
              <w:rPr>
                <w:rFonts w:asciiTheme="minorHAnsi" w:eastAsia="Times New Roman" w:hAnsiTheme="minorHAnsi" w:cstheme="minorHAnsi"/>
                <w:b/>
                <w:sz w:val="19"/>
                <w:szCs w:val="19"/>
              </w:rPr>
            </w:pPr>
            <w:r>
              <w:rPr>
                <w:rFonts w:asciiTheme="minorHAnsi" w:hAnsiTheme="minorHAnsi" w:cstheme="minorHAnsi"/>
                <w:b/>
              </w:rPr>
              <w:t>LOT #4: Research Lab (TOC analyzer)</w:t>
            </w:r>
          </w:p>
        </w:tc>
        <w:tc>
          <w:tcPr>
            <w:tcW w:w="483" w:type="pct"/>
            <w:tcBorders>
              <w:top w:val="single" w:sz="4" w:space="0" w:color="auto"/>
              <w:left w:val="single" w:sz="4" w:space="0" w:color="auto"/>
              <w:bottom w:val="single" w:sz="4" w:space="0" w:color="auto"/>
              <w:right w:val="single" w:sz="8" w:space="0" w:color="auto"/>
            </w:tcBorders>
            <w:shd w:val="clear" w:color="auto" w:fill="70AD47" w:themeFill="accent6"/>
          </w:tcPr>
          <w:p w14:paraId="5D0A1328" w14:textId="77777777" w:rsidR="00093120" w:rsidRDefault="00093120">
            <w:pPr>
              <w:spacing w:after="0" w:line="240" w:lineRule="auto"/>
              <w:jc w:val="center"/>
              <w:rPr>
                <w:rFonts w:asciiTheme="minorHAnsi" w:eastAsia="Times New Roman" w:hAnsiTheme="minorHAnsi" w:cstheme="minorHAnsi"/>
                <w:b/>
                <w:color w:val="auto"/>
                <w:sz w:val="19"/>
                <w:szCs w:val="19"/>
              </w:rPr>
            </w:pPr>
          </w:p>
        </w:tc>
        <w:tc>
          <w:tcPr>
            <w:tcW w:w="482" w:type="pct"/>
            <w:tcBorders>
              <w:top w:val="single" w:sz="4" w:space="0" w:color="auto"/>
              <w:left w:val="nil"/>
              <w:bottom w:val="single" w:sz="4" w:space="0" w:color="auto"/>
              <w:right w:val="single" w:sz="8" w:space="0" w:color="auto"/>
            </w:tcBorders>
            <w:shd w:val="clear" w:color="auto" w:fill="70AD47" w:themeFill="accent6"/>
          </w:tcPr>
          <w:p w14:paraId="668DD386" w14:textId="77777777" w:rsidR="00093120" w:rsidRDefault="00093120">
            <w:pPr>
              <w:spacing w:after="0" w:line="240" w:lineRule="auto"/>
              <w:rPr>
                <w:rFonts w:asciiTheme="minorHAnsi" w:eastAsia="Times New Roman" w:hAnsiTheme="minorHAnsi" w:cstheme="minorHAnsi"/>
                <w:b/>
                <w:sz w:val="19"/>
                <w:szCs w:val="19"/>
              </w:rPr>
            </w:pPr>
          </w:p>
        </w:tc>
        <w:tc>
          <w:tcPr>
            <w:tcW w:w="483" w:type="pct"/>
            <w:tcBorders>
              <w:top w:val="single" w:sz="4" w:space="0" w:color="auto"/>
              <w:left w:val="nil"/>
              <w:bottom w:val="single" w:sz="4" w:space="0" w:color="auto"/>
              <w:right w:val="single" w:sz="8" w:space="0" w:color="auto"/>
            </w:tcBorders>
            <w:shd w:val="clear" w:color="auto" w:fill="70AD47" w:themeFill="accent6"/>
          </w:tcPr>
          <w:p w14:paraId="69F8AE65" w14:textId="77777777" w:rsidR="00093120" w:rsidRDefault="00093120">
            <w:pPr>
              <w:spacing w:after="0" w:line="240" w:lineRule="auto"/>
              <w:rPr>
                <w:rFonts w:asciiTheme="minorHAnsi" w:eastAsia="Times New Roman" w:hAnsiTheme="minorHAnsi" w:cstheme="minorHAnsi"/>
                <w:b/>
                <w:sz w:val="19"/>
                <w:szCs w:val="19"/>
              </w:rPr>
            </w:pPr>
          </w:p>
        </w:tc>
        <w:tc>
          <w:tcPr>
            <w:tcW w:w="627" w:type="pct"/>
            <w:tcBorders>
              <w:top w:val="single" w:sz="4" w:space="0" w:color="auto"/>
              <w:left w:val="nil"/>
              <w:bottom w:val="single" w:sz="4" w:space="0" w:color="auto"/>
              <w:right w:val="single" w:sz="8" w:space="0" w:color="auto"/>
            </w:tcBorders>
            <w:shd w:val="clear" w:color="auto" w:fill="70AD47" w:themeFill="accent6"/>
          </w:tcPr>
          <w:p w14:paraId="0447360E" w14:textId="77777777" w:rsidR="00093120" w:rsidRDefault="00093120">
            <w:pPr>
              <w:spacing w:after="0" w:line="240" w:lineRule="auto"/>
              <w:rPr>
                <w:rFonts w:asciiTheme="minorHAnsi" w:eastAsia="Times New Roman" w:hAnsiTheme="minorHAnsi" w:cstheme="minorHAnsi"/>
                <w:b/>
                <w:sz w:val="19"/>
                <w:szCs w:val="19"/>
              </w:rPr>
            </w:pPr>
          </w:p>
        </w:tc>
      </w:tr>
      <w:tr w:rsidR="00093120" w14:paraId="33CA7C74" w14:textId="77777777" w:rsidTr="00093120">
        <w:trPr>
          <w:trHeight w:val="216"/>
        </w:trPr>
        <w:tc>
          <w:tcPr>
            <w:tcW w:w="49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6F1284" w14:textId="77777777" w:rsidR="00093120" w:rsidRPr="00093120" w:rsidRDefault="00093120" w:rsidP="00636DAC">
            <w:pPr>
              <w:pStyle w:val="ListParagraph"/>
              <w:numPr>
                <w:ilvl w:val="0"/>
                <w:numId w:val="3"/>
              </w:numPr>
              <w:spacing w:after="0" w:line="240" w:lineRule="auto"/>
              <w:rPr>
                <w:rFonts w:asciiTheme="minorHAnsi" w:hAnsiTheme="minorHAnsi" w:cstheme="minorHAnsi"/>
                <w:b/>
                <w:bCs/>
              </w:rPr>
            </w:pPr>
          </w:p>
        </w:tc>
        <w:tc>
          <w:tcPr>
            <w:tcW w:w="2429"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C2631CA" w14:textId="77777777" w:rsidR="00093120" w:rsidRDefault="00093120">
            <w:pPr>
              <w:spacing w:after="0" w:line="240" w:lineRule="auto"/>
              <w:rPr>
                <w:rFonts w:asciiTheme="minorHAnsi" w:hAnsiTheme="minorHAnsi" w:cstheme="minorHAnsi"/>
              </w:rPr>
            </w:pPr>
            <w:r>
              <w:rPr>
                <w:rFonts w:asciiTheme="minorHAnsi" w:hAnsiTheme="minorHAnsi" w:cstheme="minorHAnsi"/>
                <w:b/>
              </w:rPr>
              <w:t>TOC analyzer</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050D212" w14:textId="77777777" w:rsidR="00093120" w:rsidRDefault="00093120">
            <w:pPr>
              <w:spacing w:after="0" w:line="240" w:lineRule="auto"/>
              <w:jc w:val="center"/>
              <w:rPr>
                <w:rFonts w:asciiTheme="minorHAnsi" w:hAnsiTheme="minorHAnsi" w:cstheme="minorHAnsi"/>
              </w:rPr>
            </w:pPr>
            <w:r>
              <w:rPr>
                <w:rFonts w:asciiTheme="minorHAnsi" w:hAnsiTheme="minorHAnsi" w:cstheme="minorHAnsi"/>
              </w:rPr>
              <w:t>1</w:t>
            </w: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tcPr>
          <w:p w14:paraId="4797E583" w14:textId="77777777" w:rsidR="00093120" w:rsidRDefault="00093120">
            <w:pPr>
              <w:spacing w:after="0" w:line="240" w:lineRule="auto"/>
              <w:rPr>
                <w:rFonts w:asciiTheme="minorHAnsi" w:eastAsia="Times New Roman" w:hAnsiTheme="minorHAnsi" w:cstheme="minorHAnsi"/>
                <w:sz w:val="19"/>
                <w:szCs w:val="19"/>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tcPr>
          <w:p w14:paraId="294CBECA" w14:textId="77777777" w:rsidR="00093120" w:rsidRDefault="00093120">
            <w:pPr>
              <w:spacing w:after="0" w:line="240" w:lineRule="auto"/>
              <w:rPr>
                <w:rFonts w:asciiTheme="minorHAnsi" w:eastAsia="Times New Roman" w:hAnsiTheme="minorHAnsi" w:cstheme="minorHAnsi"/>
                <w:sz w:val="19"/>
                <w:szCs w:val="19"/>
              </w:rPr>
            </w:pPr>
          </w:p>
        </w:tc>
        <w:tc>
          <w:tcPr>
            <w:tcW w:w="627" w:type="pct"/>
            <w:tcBorders>
              <w:top w:val="single" w:sz="4" w:space="0" w:color="auto"/>
              <w:left w:val="single" w:sz="4" w:space="0" w:color="auto"/>
              <w:bottom w:val="single" w:sz="4" w:space="0" w:color="auto"/>
              <w:right w:val="single" w:sz="4" w:space="0" w:color="auto"/>
            </w:tcBorders>
            <w:shd w:val="clear" w:color="auto" w:fill="FFFFFF" w:themeFill="background1"/>
          </w:tcPr>
          <w:p w14:paraId="004009F4" w14:textId="77777777" w:rsidR="00093120" w:rsidRDefault="00093120">
            <w:pPr>
              <w:spacing w:after="0" w:line="240" w:lineRule="auto"/>
              <w:rPr>
                <w:rFonts w:asciiTheme="minorHAnsi" w:eastAsia="Times New Roman" w:hAnsiTheme="minorHAnsi" w:cstheme="minorHAnsi"/>
                <w:sz w:val="19"/>
                <w:szCs w:val="19"/>
              </w:rPr>
            </w:pPr>
          </w:p>
        </w:tc>
      </w:tr>
      <w:tr w:rsidR="00093120" w14:paraId="1DFB824C" w14:textId="77777777" w:rsidTr="00093120">
        <w:trPr>
          <w:trHeight w:val="216"/>
        </w:trPr>
        <w:tc>
          <w:tcPr>
            <w:tcW w:w="5000" w:type="pct"/>
            <w:gridSpan w:val="10"/>
            <w:tcBorders>
              <w:top w:val="single" w:sz="4" w:space="0" w:color="auto"/>
              <w:left w:val="single" w:sz="4" w:space="0" w:color="auto"/>
              <w:bottom w:val="single" w:sz="4" w:space="0" w:color="auto"/>
              <w:right w:val="single" w:sz="4" w:space="0" w:color="auto"/>
            </w:tcBorders>
            <w:shd w:val="clear" w:color="auto" w:fill="00B050"/>
            <w:hideMark/>
          </w:tcPr>
          <w:p w14:paraId="7A154B6D" w14:textId="3FBEF471" w:rsidR="00093120" w:rsidRDefault="00093120">
            <w:pPr>
              <w:spacing w:after="0" w:line="240" w:lineRule="auto"/>
              <w:rPr>
                <w:rFonts w:asciiTheme="minorHAnsi" w:eastAsia="Times New Roman" w:hAnsiTheme="minorHAnsi" w:cstheme="minorHAnsi"/>
                <w:sz w:val="19"/>
                <w:szCs w:val="19"/>
              </w:rPr>
            </w:pPr>
            <w:r>
              <w:rPr>
                <w:rFonts w:asciiTheme="minorHAnsi" w:hAnsiTheme="minorHAnsi" w:cstheme="minorHAnsi"/>
                <w:b/>
              </w:rPr>
              <w:t>LOT #5: Research Lab (CHNS analyzer)</w:t>
            </w:r>
          </w:p>
        </w:tc>
      </w:tr>
      <w:tr w:rsidR="00093120" w14:paraId="41DECD37" w14:textId="77777777" w:rsidTr="00093120">
        <w:trPr>
          <w:trHeight w:val="216"/>
        </w:trPr>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4C24E16" w14:textId="33E18F9A" w:rsidR="00093120" w:rsidRDefault="00093120" w:rsidP="00093120">
            <w:pPr>
              <w:spacing w:after="0" w:line="240" w:lineRule="auto"/>
              <w:jc w:val="center"/>
              <w:rPr>
                <w:rFonts w:asciiTheme="minorHAnsi" w:hAnsiTheme="minorHAnsi" w:cstheme="minorHAnsi"/>
                <w:b/>
              </w:rPr>
            </w:pPr>
            <w:r>
              <w:rPr>
                <w:rFonts w:asciiTheme="minorHAnsi" w:hAnsiTheme="minorHAnsi" w:cstheme="minorHAnsi"/>
                <w:b/>
              </w:rPr>
              <w:t>1.</w:t>
            </w:r>
          </w:p>
        </w:tc>
        <w:tc>
          <w:tcPr>
            <w:tcW w:w="2450"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3D3A8FD6" w14:textId="249DB09E" w:rsidR="00093120" w:rsidRPr="00093120" w:rsidRDefault="00093120">
            <w:pPr>
              <w:spacing w:after="0" w:line="240" w:lineRule="auto"/>
              <w:rPr>
                <w:rFonts w:asciiTheme="minorHAnsi" w:hAnsiTheme="minorHAnsi" w:cstheme="minorHAnsi"/>
                <w:b/>
              </w:rPr>
            </w:pPr>
            <w:r w:rsidRPr="00093120">
              <w:rPr>
                <w:rFonts w:asciiTheme="minorHAnsi" w:hAnsiTheme="minorHAnsi" w:cstheme="minorHAnsi"/>
                <w:b/>
                <w:iCs/>
              </w:rPr>
              <w:t>Elemental Analyzer (CHNS/O with Microbalance &amp; Transfer line)</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ACE986" w14:textId="77777777" w:rsidR="00093120" w:rsidRDefault="00093120">
            <w:pPr>
              <w:spacing w:after="0" w:line="240" w:lineRule="auto"/>
              <w:jc w:val="center"/>
              <w:rPr>
                <w:rFonts w:asciiTheme="minorHAnsi" w:hAnsiTheme="minorHAnsi" w:cstheme="minorHAnsi"/>
              </w:rPr>
            </w:pPr>
            <w:r>
              <w:rPr>
                <w:rFonts w:asciiTheme="minorHAnsi" w:hAnsiTheme="minorHAnsi" w:cstheme="minorHAnsi"/>
              </w:rPr>
              <w:t>1</w:t>
            </w: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tcPr>
          <w:p w14:paraId="268778EC" w14:textId="77777777" w:rsidR="00093120" w:rsidRDefault="00093120">
            <w:pPr>
              <w:spacing w:after="0" w:line="240" w:lineRule="auto"/>
              <w:rPr>
                <w:rFonts w:asciiTheme="minorHAnsi" w:eastAsia="Times New Roman" w:hAnsiTheme="minorHAnsi" w:cstheme="minorHAnsi"/>
                <w:sz w:val="19"/>
                <w:szCs w:val="19"/>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tcPr>
          <w:p w14:paraId="3636B4E6" w14:textId="77777777" w:rsidR="00093120" w:rsidRDefault="00093120">
            <w:pPr>
              <w:spacing w:after="0" w:line="240" w:lineRule="auto"/>
              <w:rPr>
                <w:rFonts w:asciiTheme="minorHAnsi" w:eastAsia="Times New Roman" w:hAnsiTheme="minorHAnsi" w:cstheme="minorHAnsi"/>
                <w:sz w:val="19"/>
                <w:szCs w:val="19"/>
              </w:rPr>
            </w:pPr>
          </w:p>
        </w:tc>
        <w:tc>
          <w:tcPr>
            <w:tcW w:w="627" w:type="pct"/>
            <w:tcBorders>
              <w:top w:val="single" w:sz="4" w:space="0" w:color="auto"/>
              <w:left w:val="single" w:sz="4" w:space="0" w:color="auto"/>
              <w:bottom w:val="single" w:sz="4" w:space="0" w:color="auto"/>
              <w:right w:val="single" w:sz="4" w:space="0" w:color="auto"/>
            </w:tcBorders>
            <w:shd w:val="clear" w:color="auto" w:fill="FFFFFF" w:themeFill="background1"/>
          </w:tcPr>
          <w:p w14:paraId="6BC6BA1D" w14:textId="77777777" w:rsidR="00093120" w:rsidRDefault="00093120">
            <w:pPr>
              <w:spacing w:after="0" w:line="240" w:lineRule="auto"/>
              <w:rPr>
                <w:rFonts w:asciiTheme="minorHAnsi" w:eastAsia="Times New Roman" w:hAnsiTheme="minorHAnsi" w:cstheme="minorHAnsi"/>
                <w:sz w:val="19"/>
                <w:szCs w:val="19"/>
              </w:rPr>
            </w:pPr>
          </w:p>
        </w:tc>
      </w:tr>
    </w:tbl>
    <w:p w14:paraId="1B73995D" w14:textId="77777777" w:rsidR="00093120" w:rsidRDefault="00093120" w:rsidP="00093120">
      <w:pPr>
        <w:spacing w:after="0"/>
        <w:rPr>
          <w:rFonts w:asciiTheme="minorHAnsi" w:hAnsiTheme="minorHAnsi" w:cstheme="minorHAnsi"/>
          <w:b/>
          <w:color w:val="365F91"/>
          <w:sz w:val="28"/>
          <w:u w:val="single"/>
        </w:rPr>
      </w:pPr>
    </w:p>
    <w:p w14:paraId="3CCF4B38" w14:textId="77777777" w:rsidR="00093120" w:rsidRDefault="00093120" w:rsidP="00093120">
      <w:pPr>
        <w:rPr>
          <w:rFonts w:asciiTheme="minorHAnsi" w:hAnsiTheme="minorHAnsi" w:cstheme="minorHAnsi"/>
          <w:b/>
          <w:color w:val="365F91"/>
          <w:sz w:val="28"/>
          <w:u w:val="single"/>
        </w:rPr>
      </w:pPr>
      <w:r>
        <w:rPr>
          <w:rFonts w:asciiTheme="minorHAnsi" w:hAnsiTheme="minorHAnsi" w:cstheme="minorHAnsi"/>
          <w:b/>
          <w:color w:val="365F91"/>
          <w:sz w:val="28"/>
          <w:u w:val="single"/>
        </w:rPr>
        <w:t>Extended Warranty Price (at discretion of PAF-IAST)</w:t>
      </w:r>
    </w:p>
    <w:tbl>
      <w:tblPr>
        <w:tblpPr w:leftFromText="180" w:rightFromText="180" w:bottomFromText="160" w:vertAnchor="text" w:tblpY="1"/>
        <w:tblOverlap w:val="never"/>
        <w:tblW w:w="5000" w:type="pct"/>
        <w:tblCellMar>
          <w:left w:w="58" w:type="dxa"/>
          <w:right w:w="58" w:type="dxa"/>
        </w:tblCellMar>
        <w:tblLook w:val="04A0" w:firstRow="1" w:lastRow="0" w:firstColumn="1" w:lastColumn="0" w:noHBand="0" w:noVBand="1"/>
      </w:tblPr>
      <w:tblGrid>
        <w:gridCol w:w="564"/>
        <w:gridCol w:w="4143"/>
        <w:gridCol w:w="1023"/>
        <w:gridCol w:w="1018"/>
        <w:gridCol w:w="1129"/>
        <w:gridCol w:w="1129"/>
      </w:tblGrid>
      <w:tr w:rsidR="00093120" w14:paraId="08C490FE" w14:textId="77777777" w:rsidTr="00093120">
        <w:trPr>
          <w:trHeight w:val="216"/>
        </w:trPr>
        <w:tc>
          <w:tcPr>
            <w:tcW w:w="2613" w:type="pct"/>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7785734A" w14:textId="77777777" w:rsidR="00093120" w:rsidRDefault="00093120">
            <w:pPr>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bCs/>
                <w:sz w:val="20"/>
                <w:szCs w:val="20"/>
              </w:rPr>
              <w:t>Annual Warranty &amp; Support Services beyond Standard Warranty of the Quoted Items</w:t>
            </w:r>
          </w:p>
        </w:tc>
        <w:tc>
          <w:tcPr>
            <w:tcW w:w="568" w:type="pct"/>
            <w:tcBorders>
              <w:top w:val="single" w:sz="8" w:space="0" w:color="auto"/>
              <w:left w:val="nil"/>
              <w:bottom w:val="single" w:sz="4" w:space="0" w:color="auto"/>
              <w:right w:val="single" w:sz="8" w:space="0" w:color="auto"/>
            </w:tcBorders>
            <w:shd w:val="clear" w:color="auto" w:fill="D9D9D9" w:themeFill="background1" w:themeFillShade="D9"/>
            <w:hideMark/>
          </w:tcPr>
          <w:p w14:paraId="55A4D6D1" w14:textId="77777777" w:rsidR="00093120" w:rsidRDefault="00093120">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2</w:t>
            </w:r>
            <w:r>
              <w:rPr>
                <w:rFonts w:asciiTheme="minorHAnsi" w:eastAsia="Times New Roman" w:hAnsiTheme="minorHAnsi" w:cstheme="minorHAnsi"/>
                <w:b/>
                <w:sz w:val="20"/>
                <w:szCs w:val="20"/>
                <w:vertAlign w:val="superscript"/>
              </w:rPr>
              <w:t>nd</w:t>
            </w:r>
            <w:r>
              <w:rPr>
                <w:rFonts w:asciiTheme="minorHAnsi" w:eastAsia="Times New Roman" w:hAnsiTheme="minorHAnsi" w:cstheme="minorHAnsi"/>
                <w:b/>
                <w:sz w:val="20"/>
                <w:szCs w:val="20"/>
              </w:rPr>
              <w:t xml:space="preserve"> Year</w:t>
            </w:r>
          </w:p>
          <w:p w14:paraId="2FD1F05C" w14:textId="77777777" w:rsidR="00093120" w:rsidRDefault="00093120">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(in PKR)</w:t>
            </w:r>
          </w:p>
        </w:tc>
        <w:tc>
          <w:tcPr>
            <w:tcW w:w="565" w:type="pct"/>
            <w:tcBorders>
              <w:top w:val="single" w:sz="8" w:space="0" w:color="auto"/>
              <w:left w:val="nil"/>
              <w:bottom w:val="single" w:sz="4" w:space="0" w:color="auto"/>
              <w:right w:val="single" w:sz="8" w:space="0" w:color="auto"/>
            </w:tcBorders>
            <w:shd w:val="clear" w:color="auto" w:fill="D9D9D9" w:themeFill="background1" w:themeFillShade="D9"/>
            <w:hideMark/>
          </w:tcPr>
          <w:p w14:paraId="23FECA7F" w14:textId="77777777" w:rsidR="00093120" w:rsidRDefault="00093120">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3</w:t>
            </w:r>
            <w:r>
              <w:rPr>
                <w:rFonts w:asciiTheme="minorHAnsi" w:eastAsia="Times New Roman" w:hAnsiTheme="minorHAnsi" w:cstheme="minorHAnsi"/>
                <w:b/>
                <w:sz w:val="20"/>
                <w:szCs w:val="20"/>
                <w:vertAlign w:val="superscript"/>
              </w:rPr>
              <w:t>rd</w:t>
            </w:r>
            <w:r>
              <w:rPr>
                <w:rFonts w:asciiTheme="minorHAnsi" w:eastAsia="Times New Roman" w:hAnsiTheme="minorHAnsi" w:cstheme="minorHAnsi"/>
                <w:b/>
                <w:sz w:val="20"/>
                <w:szCs w:val="20"/>
              </w:rPr>
              <w:t xml:space="preserve"> Year</w:t>
            </w:r>
          </w:p>
          <w:p w14:paraId="00AB3226" w14:textId="77777777" w:rsidR="00093120" w:rsidRDefault="00093120">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(in PKR)</w:t>
            </w:r>
          </w:p>
        </w:tc>
        <w:tc>
          <w:tcPr>
            <w:tcW w:w="627" w:type="pct"/>
            <w:tcBorders>
              <w:top w:val="single" w:sz="8" w:space="0" w:color="auto"/>
              <w:left w:val="nil"/>
              <w:bottom w:val="single" w:sz="4" w:space="0" w:color="auto"/>
              <w:right w:val="single" w:sz="8" w:space="0" w:color="auto"/>
            </w:tcBorders>
            <w:shd w:val="clear" w:color="auto" w:fill="D9D9D9" w:themeFill="background1" w:themeFillShade="D9"/>
            <w:hideMark/>
          </w:tcPr>
          <w:p w14:paraId="42AF7E46" w14:textId="77777777" w:rsidR="00093120" w:rsidRDefault="00093120">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4</w:t>
            </w:r>
            <w:r>
              <w:rPr>
                <w:rFonts w:asciiTheme="minorHAnsi" w:eastAsia="Times New Roman" w:hAnsiTheme="minorHAnsi" w:cstheme="minorHAnsi"/>
                <w:b/>
                <w:sz w:val="20"/>
                <w:szCs w:val="20"/>
                <w:vertAlign w:val="superscript"/>
              </w:rPr>
              <w:t>th</w:t>
            </w:r>
            <w:r>
              <w:rPr>
                <w:rFonts w:asciiTheme="minorHAnsi" w:eastAsia="Times New Roman" w:hAnsiTheme="minorHAnsi" w:cstheme="minorHAnsi"/>
                <w:b/>
                <w:sz w:val="20"/>
                <w:szCs w:val="20"/>
              </w:rPr>
              <w:t xml:space="preserve"> Year</w:t>
            </w:r>
          </w:p>
          <w:p w14:paraId="618C0C2F" w14:textId="77777777" w:rsidR="00093120" w:rsidRDefault="00093120">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(in PKR)</w:t>
            </w:r>
          </w:p>
        </w:tc>
        <w:tc>
          <w:tcPr>
            <w:tcW w:w="627" w:type="pct"/>
            <w:tcBorders>
              <w:top w:val="single" w:sz="8" w:space="0" w:color="auto"/>
              <w:left w:val="nil"/>
              <w:bottom w:val="single" w:sz="4" w:space="0" w:color="auto"/>
              <w:right w:val="single" w:sz="8" w:space="0" w:color="auto"/>
            </w:tcBorders>
            <w:shd w:val="clear" w:color="auto" w:fill="D9D9D9" w:themeFill="background1" w:themeFillShade="D9"/>
            <w:hideMark/>
          </w:tcPr>
          <w:p w14:paraId="54BC5AB0" w14:textId="77777777" w:rsidR="00093120" w:rsidRDefault="00093120">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5</w:t>
            </w:r>
            <w:r>
              <w:rPr>
                <w:rFonts w:asciiTheme="minorHAnsi" w:eastAsia="Times New Roman" w:hAnsiTheme="minorHAnsi" w:cstheme="minorHAnsi"/>
                <w:b/>
                <w:sz w:val="20"/>
                <w:szCs w:val="20"/>
                <w:vertAlign w:val="superscript"/>
              </w:rPr>
              <w:t>th</w:t>
            </w:r>
            <w:r>
              <w:rPr>
                <w:rFonts w:asciiTheme="minorHAnsi" w:eastAsia="Times New Roman" w:hAnsiTheme="minorHAnsi" w:cstheme="minorHAnsi"/>
                <w:b/>
                <w:sz w:val="20"/>
                <w:szCs w:val="20"/>
              </w:rPr>
              <w:t xml:space="preserve"> Year</w:t>
            </w:r>
          </w:p>
          <w:p w14:paraId="58EFF631" w14:textId="77777777" w:rsidR="00093120" w:rsidRDefault="00093120">
            <w:pPr>
              <w:spacing w:after="0" w:line="240" w:lineRule="auto"/>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(in PKR</w:t>
            </w:r>
          </w:p>
        </w:tc>
      </w:tr>
      <w:tr w:rsidR="00093120" w14:paraId="24F68C49" w14:textId="77777777" w:rsidTr="00093120">
        <w:trPr>
          <w:trHeight w:val="216"/>
        </w:trPr>
        <w:tc>
          <w:tcPr>
            <w:tcW w:w="5000" w:type="pct"/>
            <w:gridSpan w:val="6"/>
            <w:tcBorders>
              <w:top w:val="nil"/>
              <w:left w:val="single" w:sz="8" w:space="0" w:color="auto"/>
              <w:bottom w:val="single" w:sz="4" w:space="0" w:color="auto"/>
              <w:right w:val="single" w:sz="8" w:space="0" w:color="auto"/>
            </w:tcBorders>
            <w:shd w:val="clear" w:color="auto" w:fill="92D050"/>
            <w:hideMark/>
          </w:tcPr>
          <w:p w14:paraId="1FC35DEA" w14:textId="0107A493" w:rsidR="00093120" w:rsidRPr="00093120" w:rsidRDefault="00093120">
            <w:pPr>
              <w:spacing w:after="0" w:line="240" w:lineRule="auto"/>
              <w:rPr>
                <w:rFonts w:asciiTheme="minorHAnsi" w:eastAsia="Times New Roman" w:hAnsiTheme="minorHAnsi" w:cstheme="minorHAnsi"/>
                <w:b/>
                <w:sz w:val="20"/>
                <w:szCs w:val="20"/>
              </w:rPr>
            </w:pPr>
            <w:r w:rsidRPr="00093120">
              <w:rPr>
                <w:rFonts w:asciiTheme="minorHAnsi" w:hAnsiTheme="minorHAnsi" w:cstheme="minorHAnsi"/>
                <w:b/>
                <w:sz w:val="20"/>
                <w:szCs w:val="20"/>
              </w:rPr>
              <w:t xml:space="preserve">LOT #1: </w:t>
            </w:r>
            <w:r w:rsidRPr="00093120">
              <w:rPr>
                <w:rFonts w:asciiTheme="minorHAnsi" w:hAnsiTheme="minorHAnsi" w:cstheme="minorHAnsi"/>
                <w:b/>
              </w:rPr>
              <w:t xml:space="preserve"> Environmental Engineering Lab (Water and Wastewater)</w:t>
            </w:r>
            <w:r w:rsidRPr="00093120">
              <w:rPr>
                <w:rFonts w:asciiTheme="minorHAnsi" w:hAnsiTheme="minorHAnsi" w:cstheme="minorHAnsi"/>
                <w:b/>
                <w:sz w:val="20"/>
                <w:szCs w:val="20"/>
              </w:rPr>
              <w:t xml:space="preserve"> </w:t>
            </w:r>
            <w:r w:rsidRPr="00093120">
              <w:rPr>
                <w:rFonts w:asciiTheme="minorHAnsi" w:hAnsiTheme="minorHAnsi" w:cstheme="minorHAnsi"/>
                <w:b/>
                <w:color w:val="000000" w:themeColor="text1"/>
                <w:sz w:val="20"/>
                <w:szCs w:val="20"/>
              </w:rPr>
              <w:t xml:space="preserve"> </w:t>
            </w:r>
          </w:p>
        </w:tc>
      </w:tr>
      <w:tr w:rsidR="00093120" w14:paraId="60D83DCE" w14:textId="77777777" w:rsidTr="00093120">
        <w:trPr>
          <w:trHeight w:val="216"/>
        </w:trPr>
        <w:tc>
          <w:tcPr>
            <w:tcW w:w="313" w:type="pct"/>
            <w:tcBorders>
              <w:top w:val="nil"/>
              <w:left w:val="single" w:sz="8" w:space="0" w:color="auto"/>
              <w:bottom w:val="single" w:sz="4" w:space="0" w:color="auto"/>
              <w:right w:val="single" w:sz="8" w:space="0" w:color="auto"/>
            </w:tcBorders>
            <w:shd w:val="clear" w:color="auto" w:fill="D0CECE" w:themeFill="background2" w:themeFillShade="E6"/>
          </w:tcPr>
          <w:p w14:paraId="2170A1CA" w14:textId="77777777" w:rsidR="00093120" w:rsidRDefault="00093120" w:rsidP="00636DAC">
            <w:pPr>
              <w:pStyle w:val="ListParagraph"/>
              <w:numPr>
                <w:ilvl w:val="0"/>
                <w:numId w:val="4"/>
              </w:numPr>
              <w:spacing w:after="0" w:line="240" w:lineRule="auto"/>
              <w:jc w:val="center"/>
              <w:rPr>
                <w:rFonts w:asciiTheme="minorHAnsi" w:eastAsia="Times New Roman" w:hAnsiTheme="minorHAnsi" w:cstheme="minorHAnsi"/>
                <w:sz w:val="20"/>
                <w:szCs w:val="20"/>
              </w:rPr>
            </w:pPr>
          </w:p>
        </w:tc>
        <w:tc>
          <w:tcPr>
            <w:tcW w:w="2300" w:type="pct"/>
            <w:tcBorders>
              <w:top w:val="nil"/>
              <w:left w:val="single" w:sz="8" w:space="0" w:color="auto"/>
              <w:bottom w:val="single" w:sz="4" w:space="0" w:color="auto"/>
              <w:right w:val="single" w:sz="8" w:space="0" w:color="auto"/>
            </w:tcBorders>
            <w:shd w:val="clear" w:color="auto" w:fill="D0CECE" w:themeFill="background2" w:themeFillShade="E6"/>
            <w:hideMark/>
          </w:tcPr>
          <w:p w14:paraId="78FB90FB" w14:textId="77777777" w:rsidR="00093120" w:rsidRDefault="00093120">
            <w:pPr>
              <w:spacing w:after="0" w:line="240" w:lineRule="auto"/>
              <w:rPr>
                <w:rFonts w:asciiTheme="minorHAnsi" w:hAnsiTheme="minorHAnsi" w:cstheme="minorHAnsi"/>
                <w:sz w:val="20"/>
                <w:szCs w:val="20"/>
              </w:rPr>
            </w:pPr>
            <w:r>
              <w:rPr>
                <w:rFonts w:asciiTheme="minorHAnsi" w:hAnsiTheme="minorHAnsi" w:cstheme="minorHAnsi"/>
                <w:b/>
              </w:rPr>
              <w:t>Water Purification system including Reverse Osmosis</w:t>
            </w:r>
          </w:p>
        </w:tc>
        <w:tc>
          <w:tcPr>
            <w:tcW w:w="568"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65F5DBC7" w14:textId="77777777" w:rsidR="00093120" w:rsidRDefault="00093120">
            <w:pPr>
              <w:spacing w:after="0" w:line="240" w:lineRule="auto"/>
              <w:jc w:val="center"/>
              <w:rPr>
                <w:rFonts w:asciiTheme="minorHAnsi" w:eastAsia="Times New Roman" w:hAnsiTheme="minorHAnsi" w:cstheme="minorHAnsi"/>
                <w:sz w:val="20"/>
                <w:szCs w:val="20"/>
              </w:rPr>
            </w:pPr>
          </w:p>
        </w:tc>
        <w:tc>
          <w:tcPr>
            <w:tcW w:w="565"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23FD3F08"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4567D24C"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3AFB96E2" w14:textId="77777777" w:rsidR="00093120" w:rsidRDefault="00093120">
            <w:pPr>
              <w:spacing w:after="0" w:line="240" w:lineRule="auto"/>
              <w:rPr>
                <w:rFonts w:asciiTheme="minorHAnsi" w:eastAsia="Times New Roman" w:hAnsiTheme="minorHAnsi" w:cstheme="minorHAnsi"/>
                <w:sz w:val="20"/>
                <w:szCs w:val="20"/>
              </w:rPr>
            </w:pPr>
          </w:p>
        </w:tc>
      </w:tr>
      <w:tr w:rsidR="00093120" w14:paraId="5F3FE61A" w14:textId="77777777" w:rsidTr="00093120">
        <w:trPr>
          <w:trHeight w:val="216"/>
        </w:trPr>
        <w:tc>
          <w:tcPr>
            <w:tcW w:w="313" w:type="pct"/>
            <w:tcBorders>
              <w:top w:val="nil"/>
              <w:left w:val="single" w:sz="8" w:space="0" w:color="auto"/>
              <w:bottom w:val="single" w:sz="4" w:space="0" w:color="auto"/>
              <w:right w:val="single" w:sz="8" w:space="0" w:color="auto"/>
            </w:tcBorders>
            <w:shd w:val="clear" w:color="auto" w:fill="D0CECE" w:themeFill="background2" w:themeFillShade="E6"/>
          </w:tcPr>
          <w:p w14:paraId="62C802A4" w14:textId="77777777" w:rsidR="00093120" w:rsidRDefault="00093120" w:rsidP="00636DAC">
            <w:pPr>
              <w:pStyle w:val="ListParagraph"/>
              <w:numPr>
                <w:ilvl w:val="0"/>
                <w:numId w:val="4"/>
              </w:numPr>
              <w:spacing w:after="0" w:line="240" w:lineRule="auto"/>
              <w:jc w:val="center"/>
              <w:rPr>
                <w:rFonts w:asciiTheme="minorHAnsi" w:eastAsia="Times New Roman" w:hAnsiTheme="minorHAnsi" w:cstheme="minorHAnsi"/>
                <w:sz w:val="20"/>
                <w:szCs w:val="20"/>
              </w:rPr>
            </w:pPr>
          </w:p>
        </w:tc>
        <w:tc>
          <w:tcPr>
            <w:tcW w:w="2300" w:type="pct"/>
            <w:tcBorders>
              <w:top w:val="nil"/>
              <w:left w:val="single" w:sz="8" w:space="0" w:color="auto"/>
              <w:bottom w:val="single" w:sz="4" w:space="0" w:color="auto"/>
              <w:right w:val="single" w:sz="8" w:space="0" w:color="auto"/>
            </w:tcBorders>
            <w:shd w:val="clear" w:color="auto" w:fill="D0CECE" w:themeFill="background2" w:themeFillShade="E6"/>
            <w:hideMark/>
          </w:tcPr>
          <w:p w14:paraId="2E1A429E" w14:textId="77777777" w:rsidR="00093120" w:rsidRDefault="00093120">
            <w:pPr>
              <w:spacing w:after="0" w:line="240" w:lineRule="auto"/>
              <w:rPr>
                <w:rFonts w:asciiTheme="minorHAnsi" w:hAnsiTheme="minorHAnsi" w:cstheme="minorHAnsi"/>
                <w:color w:val="000000" w:themeColor="text1"/>
                <w:sz w:val="20"/>
                <w:szCs w:val="20"/>
              </w:rPr>
            </w:pPr>
            <w:r>
              <w:rPr>
                <w:rFonts w:asciiTheme="minorHAnsi" w:hAnsiTheme="minorHAnsi" w:cstheme="minorHAnsi"/>
                <w:b/>
              </w:rPr>
              <w:t>Ion Exchange Unit</w:t>
            </w:r>
          </w:p>
        </w:tc>
        <w:tc>
          <w:tcPr>
            <w:tcW w:w="568"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407A7699" w14:textId="77777777" w:rsidR="00093120" w:rsidRDefault="00093120">
            <w:pPr>
              <w:spacing w:after="0" w:line="240" w:lineRule="auto"/>
              <w:jc w:val="center"/>
              <w:rPr>
                <w:rFonts w:asciiTheme="minorHAnsi" w:eastAsia="Times New Roman" w:hAnsiTheme="minorHAnsi" w:cstheme="minorHAnsi"/>
                <w:sz w:val="20"/>
                <w:szCs w:val="20"/>
              </w:rPr>
            </w:pPr>
          </w:p>
        </w:tc>
        <w:tc>
          <w:tcPr>
            <w:tcW w:w="565"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3524A532"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59E2524B"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5A7BECFF" w14:textId="77777777" w:rsidR="00093120" w:rsidRDefault="00093120">
            <w:pPr>
              <w:spacing w:after="0" w:line="240" w:lineRule="auto"/>
              <w:rPr>
                <w:rFonts w:asciiTheme="minorHAnsi" w:eastAsia="Times New Roman" w:hAnsiTheme="minorHAnsi" w:cstheme="minorHAnsi"/>
                <w:sz w:val="20"/>
                <w:szCs w:val="20"/>
              </w:rPr>
            </w:pPr>
          </w:p>
        </w:tc>
      </w:tr>
      <w:tr w:rsidR="00093120" w14:paraId="6ECF3D85" w14:textId="77777777" w:rsidTr="00093120">
        <w:trPr>
          <w:trHeight w:val="216"/>
        </w:trPr>
        <w:tc>
          <w:tcPr>
            <w:tcW w:w="313" w:type="pct"/>
            <w:tcBorders>
              <w:top w:val="nil"/>
              <w:left w:val="single" w:sz="8" w:space="0" w:color="auto"/>
              <w:bottom w:val="single" w:sz="4" w:space="0" w:color="auto"/>
              <w:right w:val="single" w:sz="8" w:space="0" w:color="auto"/>
            </w:tcBorders>
            <w:shd w:val="clear" w:color="auto" w:fill="D0CECE" w:themeFill="background2" w:themeFillShade="E6"/>
          </w:tcPr>
          <w:p w14:paraId="316B49C4" w14:textId="77777777" w:rsidR="00093120" w:rsidRDefault="00093120" w:rsidP="00636DAC">
            <w:pPr>
              <w:pStyle w:val="ListParagraph"/>
              <w:numPr>
                <w:ilvl w:val="0"/>
                <w:numId w:val="4"/>
              </w:numPr>
              <w:spacing w:after="0" w:line="240" w:lineRule="auto"/>
              <w:jc w:val="center"/>
              <w:rPr>
                <w:rFonts w:asciiTheme="minorHAnsi" w:eastAsia="Times New Roman" w:hAnsiTheme="minorHAnsi" w:cstheme="minorHAnsi"/>
                <w:sz w:val="20"/>
                <w:szCs w:val="20"/>
              </w:rPr>
            </w:pPr>
          </w:p>
        </w:tc>
        <w:tc>
          <w:tcPr>
            <w:tcW w:w="2300" w:type="pct"/>
            <w:tcBorders>
              <w:top w:val="nil"/>
              <w:left w:val="single" w:sz="8" w:space="0" w:color="auto"/>
              <w:bottom w:val="single" w:sz="4" w:space="0" w:color="auto"/>
              <w:right w:val="single" w:sz="8" w:space="0" w:color="auto"/>
            </w:tcBorders>
            <w:shd w:val="clear" w:color="auto" w:fill="D0CECE" w:themeFill="background2" w:themeFillShade="E6"/>
            <w:hideMark/>
          </w:tcPr>
          <w:p w14:paraId="7BF9A144" w14:textId="77777777" w:rsidR="00093120" w:rsidRDefault="00093120">
            <w:pPr>
              <w:spacing w:after="0" w:line="240" w:lineRule="auto"/>
              <w:rPr>
                <w:rFonts w:asciiTheme="minorHAnsi" w:hAnsiTheme="minorHAnsi" w:cstheme="minorHAnsi"/>
                <w:color w:val="000000" w:themeColor="text1"/>
                <w:sz w:val="20"/>
                <w:szCs w:val="20"/>
              </w:rPr>
            </w:pPr>
            <w:r>
              <w:rPr>
                <w:rFonts w:asciiTheme="minorHAnsi" w:hAnsiTheme="minorHAnsi" w:cstheme="minorHAnsi"/>
                <w:b/>
                <w:bCs/>
              </w:rPr>
              <w:t>COD measurement system</w:t>
            </w:r>
          </w:p>
        </w:tc>
        <w:tc>
          <w:tcPr>
            <w:tcW w:w="568"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32ACAF55" w14:textId="77777777" w:rsidR="00093120" w:rsidRDefault="00093120">
            <w:pPr>
              <w:spacing w:after="0" w:line="240" w:lineRule="auto"/>
              <w:jc w:val="center"/>
              <w:rPr>
                <w:rFonts w:asciiTheme="minorHAnsi" w:eastAsia="Times New Roman" w:hAnsiTheme="minorHAnsi" w:cstheme="minorHAnsi"/>
                <w:sz w:val="20"/>
                <w:szCs w:val="20"/>
              </w:rPr>
            </w:pPr>
          </w:p>
        </w:tc>
        <w:tc>
          <w:tcPr>
            <w:tcW w:w="565"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25CF0CA6"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1324FBB2"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0CD8A8C5" w14:textId="77777777" w:rsidR="00093120" w:rsidRDefault="00093120">
            <w:pPr>
              <w:spacing w:after="0" w:line="240" w:lineRule="auto"/>
              <w:rPr>
                <w:rFonts w:asciiTheme="minorHAnsi" w:eastAsia="Times New Roman" w:hAnsiTheme="minorHAnsi" w:cstheme="minorHAnsi"/>
                <w:sz w:val="20"/>
                <w:szCs w:val="20"/>
              </w:rPr>
            </w:pPr>
          </w:p>
        </w:tc>
      </w:tr>
      <w:tr w:rsidR="00093120" w14:paraId="1D4ED5B9" w14:textId="77777777" w:rsidTr="00093120">
        <w:trPr>
          <w:trHeight w:val="216"/>
        </w:trPr>
        <w:tc>
          <w:tcPr>
            <w:tcW w:w="313" w:type="pct"/>
            <w:tcBorders>
              <w:top w:val="nil"/>
              <w:left w:val="single" w:sz="8" w:space="0" w:color="auto"/>
              <w:bottom w:val="single" w:sz="4" w:space="0" w:color="auto"/>
              <w:right w:val="single" w:sz="8" w:space="0" w:color="auto"/>
            </w:tcBorders>
            <w:shd w:val="clear" w:color="auto" w:fill="D0CECE" w:themeFill="background2" w:themeFillShade="E6"/>
          </w:tcPr>
          <w:p w14:paraId="1F77FAC0" w14:textId="77777777" w:rsidR="00093120" w:rsidRDefault="00093120" w:rsidP="00636DAC">
            <w:pPr>
              <w:pStyle w:val="ListParagraph"/>
              <w:numPr>
                <w:ilvl w:val="0"/>
                <w:numId w:val="4"/>
              </w:numPr>
              <w:spacing w:after="0" w:line="240" w:lineRule="auto"/>
              <w:jc w:val="center"/>
              <w:rPr>
                <w:rFonts w:asciiTheme="minorHAnsi" w:eastAsia="Times New Roman" w:hAnsiTheme="minorHAnsi" w:cstheme="minorHAnsi"/>
                <w:sz w:val="20"/>
                <w:szCs w:val="20"/>
              </w:rPr>
            </w:pPr>
          </w:p>
        </w:tc>
        <w:tc>
          <w:tcPr>
            <w:tcW w:w="2300" w:type="pct"/>
            <w:tcBorders>
              <w:top w:val="nil"/>
              <w:left w:val="single" w:sz="8" w:space="0" w:color="auto"/>
              <w:bottom w:val="single" w:sz="4" w:space="0" w:color="auto"/>
              <w:right w:val="single" w:sz="8" w:space="0" w:color="auto"/>
            </w:tcBorders>
            <w:shd w:val="clear" w:color="auto" w:fill="D0CECE" w:themeFill="background2" w:themeFillShade="E6"/>
            <w:hideMark/>
          </w:tcPr>
          <w:p w14:paraId="58DB4CB9" w14:textId="77777777" w:rsidR="00093120" w:rsidRDefault="00093120">
            <w:pPr>
              <w:spacing w:after="0" w:line="240" w:lineRule="auto"/>
              <w:rPr>
                <w:rFonts w:asciiTheme="minorHAnsi" w:hAnsiTheme="minorHAnsi" w:cstheme="minorHAnsi"/>
                <w:color w:val="000000" w:themeColor="text1"/>
                <w:sz w:val="20"/>
                <w:szCs w:val="20"/>
              </w:rPr>
            </w:pPr>
            <w:r>
              <w:rPr>
                <w:rFonts w:asciiTheme="minorHAnsi" w:hAnsiTheme="minorHAnsi" w:cstheme="minorHAnsi"/>
                <w:b/>
                <w:bCs/>
              </w:rPr>
              <w:t>BOD Measurement System</w:t>
            </w:r>
          </w:p>
        </w:tc>
        <w:tc>
          <w:tcPr>
            <w:tcW w:w="568"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701B3F27" w14:textId="77777777" w:rsidR="00093120" w:rsidRDefault="00093120">
            <w:pPr>
              <w:spacing w:after="0" w:line="240" w:lineRule="auto"/>
              <w:jc w:val="center"/>
              <w:rPr>
                <w:rFonts w:asciiTheme="minorHAnsi" w:eastAsia="Times New Roman" w:hAnsiTheme="minorHAnsi" w:cstheme="minorHAnsi"/>
                <w:sz w:val="20"/>
                <w:szCs w:val="20"/>
              </w:rPr>
            </w:pPr>
          </w:p>
        </w:tc>
        <w:tc>
          <w:tcPr>
            <w:tcW w:w="565"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6052B539"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5FFF47DD"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5F74C24C" w14:textId="77777777" w:rsidR="00093120" w:rsidRDefault="00093120">
            <w:pPr>
              <w:spacing w:after="0" w:line="240" w:lineRule="auto"/>
              <w:rPr>
                <w:rFonts w:asciiTheme="minorHAnsi" w:eastAsia="Times New Roman" w:hAnsiTheme="minorHAnsi" w:cstheme="minorHAnsi"/>
                <w:sz w:val="20"/>
                <w:szCs w:val="20"/>
              </w:rPr>
            </w:pPr>
          </w:p>
        </w:tc>
      </w:tr>
      <w:tr w:rsidR="00093120" w14:paraId="2BDF7325" w14:textId="77777777" w:rsidTr="00093120">
        <w:trPr>
          <w:trHeight w:val="216"/>
        </w:trPr>
        <w:tc>
          <w:tcPr>
            <w:tcW w:w="313" w:type="pct"/>
            <w:tcBorders>
              <w:top w:val="nil"/>
              <w:left w:val="single" w:sz="8" w:space="0" w:color="auto"/>
              <w:bottom w:val="single" w:sz="4" w:space="0" w:color="auto"/>
              <w:right w:val="single" w:sz="8" w:space="0" w:color="auto"/>
            </w:tcBorders>
            <w:shd w:val="clear" w:color="auto" w:fill="D0CECE" w:themeFill="background2" w:themeFillShade="E6"/>
          </w:tcPr>
          <w:p w14:paraId="7469D433" w14:textId="77777777" w:rsidR="00093120" w:rsidRDefault="00093120" w:rsidP="00636DAC">
            <w:pPr>
              <w:pStyle w:val="ListParagraph"/>
              <w:numPr>
                <w:ilvl w:val="0"/>
                <w:numId w:val="4"/>
              </w:numPr>
              <w:spacing w:after="0" w:line="240" w:lineRule="auto"/>
              <w:jc w:val="center"/>
              <w:rPr>
                <w:rFonts w:asciiTheme="minorHAnsi" w:eastAsia="Times New Roman" w:hAnsiTheme="minorHAnsi" w:cstheme="minorHAnsi"/>
                <w:sz w:val="20"/>
                <w:szCs w:val="20"/>
              </w:rPr>
            </w:pPr>
          </w:p>
        </w:tc>
        <w:tc>
          <w:tcPr>
            <w:tcW w:w="2300" w:type="pct"/>
            <w:tcBorders>
              <w:top w:val="nil"/>
              <w:left w:val="single" w:sz="8" w:space="0" w:color="auto"/>
              <w:bottom w:val="single" w:sz="4" w:space="0" w:color="auto"/>
              <w:right w:val="single" w:sz="8" w:space="0" w:color="auto"/>
            </w:tcBorders>
            <w:shd w:val="clear" w:color="auto" w:fill="D0CECE" w:themeFill="background2" w:themeFillShade="E6"/>
            <w:hideMark/>
          </w:tcPr>
          <w:p w14:paraId="1AFE98FF" w14:textId="77777777" w:rsidR="00093120" w:rsidRDefault="00093120">
            <w:pPr>
              <w:spacing w:after="0" w:line="240" w:lineRule="auto"/>
              <w:rPr>
                <w:rFonts w:asciiTheme="minorHAnsi" w:hAnsiTheme="minorHAnsi" w:cstheme="minorHAnsi"/>
                <w:color w:val="000000" w:themeColor="text1"/>
                <w:sz w:val="20"/>
                <w:szCs w:val="20"/>
              </w:rPr>
            </w:pPr>
            <w:r>
              <w:rPr>
                <w:rFonts w:asciiTheme="minorHAnsi" w:hAnsiTheme="minorHAnsi" w:cstheme="minorHAnsi"/>
                <w:b/>
              </w:rPr>
              <w:t>UV-Vis Spectrophotometer specifically programed for Water Quality Analysis</w:t>
            </w:r>
          </w:p>
        </w:tc>
        <w:tc>
          <w:tcPr>
            <w:tcW w:w="568"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34403AD7" w14:textId="77777777" w:rsidR="00093120" w:rsidRDefault="00093120">
            <w:pPr>
              <w:spacing w:after="0" w:line="240" w:lineRule="auto"/>
              <w:jc w:val="center"/>
              <w:rPr>
                <w:rFonts w:asciiTheme="minorHAnsi" w:eastAsia="Times New Roman" w:hAnsiTheme="minorHAnsi" w:cstheme="minorHAnsi"/>
                <w:sz w:val="20"/>
                <w:szCs w:val="20"/>
              </w:rPr>
            </w:pPr>
          </w:p>
        </w:tc>
        <w:tc>
          <w:tcPr>
            <w:tcW w:w="565"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1F1E1988"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60C63E8F"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305AF115" w14:textId="77777777" w:rsidR="00093120" w:rsidRDefault="00093120">
            <w:pPr>
              <w:spacing w:after="0" w:line="240" w:lineRule="auto"/>
              <w:rPr>
                <w:rFonts w:asciiTheme="minorHAnsi" w:eastAsia="Times New Roman" w:hAnsiTheme="minorHAnsi" w:cstheme="minorHAnsi"/>
                <w:sz w:val="20"/>
                <w:szCs w:val="20"/>
              </w:rPr>
            </w:pPr>
          </w:p>
        </w:tc>
      </w:tr>
      <w:tr w:rsidR="00093120" w14:paraId="48ED6B3E" w14:textId="77777777" w:rsidTr="00093120">
        <w:trPr>
          <w:trHeight w:val="216"/>
        </w:trPr>
        <w:tc>
          <w:tcPr>
            <w:tcW w:w="313" w:type="pct"/>
            <w:tcBorders>
              <w:top w:val="nil"/>
              <w:left w:val="single" w:sz="8" w:space="0" w:color="auto"/>
              <w:bottom w:val="single" w:sz="4" w:space="0" w:color="auto"/>
              <w:right w:val="single" w:sz="8" w:space="0" w:color="auto"/>
            </w:tcBorders>
            <w:shd w:val="clear" w:color="auto" w:fill="D0CECE" w:themeFill="background2" w:themeFillShade="E6"/>
          </w:tcPr>
          <w:p w14:paraId="365114FB" w14:textId="77777777" w:rsidR="00093120" w:rsidRDefault="00093120" w:rsidP="00636DAC">
            <w:pPr>
              <w:pStyle w:val="ListParagraph"/>
              <w:numPr>
                <w:ilvl w:val="0"/>
                <w:numId w:val="4"/>
              </w:numPr>
              <w:spacing w:after="0" w:line="240" w:lineRule="auto"/>
              <w:jc w:val="center"/>
              <w:rPr>
                <w:rFonts w:asciiTheme="minorHAnsi" w:eastAsia="Times New Roman" w:hAnsiTheme="minorHAnsi" w:cstheme="minorHAnsi"/>
                <w:sz w:val="20"/>
                <w:szCs w:val="20"/>
              </w:rPr>
            </w:pPr>
          </w:p>
        </w:tc>
        <w:tc>
          <w:tcPr>
            <w:tcW w:w="2300" w:type="pct"/>
            <w:tcBorders>
              <w:top w:val="nil"/>
              <w:left w:val="single" w:sz="8" w:space="0" w:color="auto"/>
              <w:bottom w:val="single" w:sz="4" w:space="0" w:color="auto"/>
              <w:right w:val="single" w:sz="8" w:space="0" w:color="auto"/>
            </w:tcBorders>
            <w:shd w:val="clear" w:color="auto" w:fill="D0CECE" w:themeFill="background2" w:themeFillShade="E6"/>
            <w:hideMark/>
          </w:tcPr>
          <w:p w14:paraId="5F9EA00C" w14:textId="77777777" w:rsidR="00093120" w:rsidRDefault="00093120">
            <w:pPr>
              <w:spacing w:after="0" w:line="240" w:lineRule="auto"/>
              <w:rPr>
                <w:rFonts w:asciiTheme="minorHAnsi" w:hAnsiTheme="minorHAnsi" w:cstheme="minorHAnsi"/>
                <w:color w:val="000000" w:themeColor="text1"/>
                <w:sz w:val="20"/>
                <w:szCs w:val="20"/>
              </w:rPr>
            </w:pPr>
            <w:r>
              <w:rPr>
                <w:rFonts w:asciiTheme="minorHAnsi" w:hAnsiTheme="minorHAnsi" w:cstheme="minorHAnsi"/>
                <w:b/>
              </w:rPr>
              <w:t>Turbidity meter</w:t>
            </w:r>
          </w:p>
        </w:tc>
        <w:tc>
          <w:tcPr>
            <w:tcW w:w="568"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636ED568" w14:textId="77777777" w:rsidR="00093120" w:rsidRDefault="00093120">
            <w:pPr>
              <w:spacing w:after="0" w:line="240" w:lineRule="auto"/>
              <w:jc w:val="center"/>
              <w:rPr>
                <w:rFonts w:asciiTheme="minorHAnsi" w:eastAsia="Times New Roman" w:hAnsiTheme="minorHAnsi" w:cstheme="minorHAnsi"/>
                <w:sz w:val="20"/>
                <w:szCs w:val="20"/>
              </w:rPr>
            </w:pPr>
          </w:p>
        </w:tc>
        <w:tc>
          <w:tcPr>
            <w:tcW w:w="565"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2DFDE9F3"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0104C9BA"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2FBB8BC2" w14:textId="77777777" w:rsidR="00093120" w:rsidRDefault="00093120">
            <w:pPr>
              <w:spacing w:after="0" w:line="240" w:lineRule="auto"/>
              <w:rPr>
                <w:rFonts w:asciiTheme="minorHAnsi" w:eastAsia="Times New Roman" w:hAnsiTheme="minorHAnsi" w:cstheme="minorHAnsi"/>
                <w:sz w:val="20"/>
                <w:szCs w:val="20"/>
              </w:rPr>
            </w:pPr>
          </w:p>
        </w:tc>
      </w:tr>
      <w:tr w:rsidR="00093120" w14:paraId="611CA64A" w14:textId="77777777" w:rsidTr="00093120">
        <w:trPr>
          <w:trHeight w:val="216"/>
        </w:trPr>
        <w:tc>
          <w:tcPr>
            <w:tcW w:w="313" w:type="pct"/>
            <w:tcBorders>
              <w:top w:val="nil"/>
              <w:left w:val="single" w:sz="8" w:space="0" w:color="auto"/>
              <w:bottom w:val="single" w:sz="4" w:space="0" w:color="auto"/>
              <w:right w:val="single" w:sz="8" w:space="0" w:color="auto"/>
            </w:tcBorders>
            <w:shd w:val="clear" w:color="auto" w:fill="D0CECE" w:themeFill="background2" w:themeFillShade="E6"/>
          </w:tcPr>
          <w:p w14:paraId="5737FFBA" w14:textId="77777777" w:rsidR="00093120" w:rsidRDefault="00093120" w:rsidP="00636DAC">
            <w:pPr>
              <w:pStyle w:val="ListParagraph"/>
              <w:numPr>
                <w:ilvl w:val="0"/>
                <w:numId w:val="4"/>
              </w:numPr>
              <w:spacing w:after="0" w:line="240" w:lineRule="auto"/>
              <w:jc w:val="center"/>
              <w:rPr>
                <w:rFonts w:asciiTheme="minorHAnsi" w:eastAsia="Times New Roman" w:hAnsiTheme="minorHAnsi" w:cstheme="minorHAnsi"/>
                <w:sz w:val="20"/>
                <w:szCs w:val="20"/>
              </w:rPr>
            </w:pPr>
          </w:p>
        </w:tc>
        <w:tc>
          <w:tcPr>
            <w:tcW w:w="2300" w:type="pct"/>
            <w:tcBorders>
              <w:top w:val="nil"/>
              <w:left w:val="single" w:sz="8" w:space="0" w:color="auto"/>
              <w:bottom w:val="single" w:sz="4" w:space="0" w:color="auto"/>
              <w:right w:val="single" w:sz="8" w:space="0" w:color="auto"/>
            </w:tcBorders>
            <w:shd w:val="clear" w:color="auto" w:fill="D0CECE" w:themeFill="background2" w:themeFillShade="E6"/>
            <w:hideMark/>
          </w:tcPr>
          <w:p w14:paraId="1A5A6EC5" w14:textId="77777777" w:rsidR="00093120" w:rsidRDefault="00093120">
            <w:pPr>
              <w:spacing w:after="0" w:line="240" w:lineRule="auto"/>
              <w:rPr>
                <w:rFonts w:asciiTheme="minorHAnsi" w:hAnsiTheme="minorHAnsi" w:cstheme="minorHAnsi"/>
                <w:color w:val="000000" w:themeColor="text1"/>
                <w:sz w:val="20"/>
                <w:szCs w:val="20"/>
              </w:rPr>
            </w:pPr>
            <w:r>
              <w:rPr>
                <w:rFonts w:asciiTheme="minorHAnsi" w:hAnsiTheme="minorHAnsi" w:cstheme="minorHAnsi"/>
                <w:b/>
                <w:bCs/>
              </w:rPr>
              <w:t>Chlorine meter</w:t>
            </w:r>
          </w:p>
        </w:tc>
        <w:tc>
          <w:tcPr>
            <w:tcW w:w="568"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1A583A22" w14:textId="77777777" w:rsidR="00093120" w:rsidRDefault="00093120">
            <w:pPr>
              <w:spacing w:after="0" w:line="240" w:lineRule="auto"/>
              <w:jc w:val="center"/>
              <w:rPr>
                <w:rFonts w:asciiTheme="minorHAnsi" w:eastAsia="Times New Roman" w:hAnsiTheme="minorHAnsi" w:cstheme="minorHAnsi"/>
                <w:sz w:val="20"/>
                <w:szCs w:val="20"/>
              </w:rPr>
            </w:pPr>
          </w:p>
        </w:tc>
        <w:tc>
          <w:tcPr>
            <w:tcW w:w="565"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45BAF787"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30B6D354"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70D61CD2" w14:textId="77777777" w:rsidR="00093120" w:rsidRDefault="00093120">
            <w:pPr>
              <w:spacing w:after="0" w:line="240" w:lineRule="auto"/>
              <w:rPr>
                <w:rFonts w:asciiTheme="minorHAnsi" w:eastAsia="Times New Roman" w:hAnsiTheme="minorHAnsi" w:cstheme="minorHAnsi"/>
                <w:sz w:val="20"/>
                <w:szCs w:val="20"/>
              </w:rPr>
            </w:pPr>
          </w:p>
        </w:tc>
      </w:tr>
      <w:tr w:rsidR="00093120" w14:paraId="1D13BF2B" w14:textId="77777777" w:rsidTr="00093120">
        <w:trPr>
          <w:trHeight w:val="216"/>
        </w:trPr>
        <w:tc>
          <w:tcPr>
            <w:tcW w:w="5000" w:type="pct"/>
            <w:gridSpan w:val="6"/>
            <w:tcBorders>
              <w:top w:val="nil"/>
              <w:left w:val="single" w:sz="8" w:space="0" w:color="auto"/>
              <w:bottom w:val="single" w:sz="4" w:space="0" w:color="auto"/>
              <w:right w:val="single" w:sz="8" w:space="0" w:color="auto"/>
            </w:tcBorders>
            <w:shd w:val="clear" w:color="auto" w:fill="92D050"/>
            <w:hideMark/>
          </w:tcPr>
          <w:p w14:paraId="6987E2C6" w14:textId="241F1C0E" w:rsidR="00093120" w:rsidRPr="00093120" w:rsidRDefault="00093120">
            <w:pPr>
              <w:spacing w:after="0" w:line="240" w:lineRule="auto"/>
              <w:rPr>
                <w:rFonts w:asciiTheme="minorHAnsi" w:eastAsia="Times New Roman" w:hAnsiTheme="minorHAnsi" w:cstheme="minorHAnsi"/>
                <w:b/>
                <w:sz w:val="20"/>
                <w:szCs w:val="20"/>
              </w:rPr>
            </w:pPr>
            <w:r w:rsidRPr="00093120">
              <w:rPr>
                <w:rFonts w:asciiTheme="minorHAnsi" w:hAnsiTheme="minorHAnsi" w:cstheme="minorHAnsi"/>
                <w:b/>
                <w:sz w:val="20"/>
                <w:szCs w:val="20"/>
              </w:rPr>
              <w:t xml:space="preserve">LOT #2: </w:t>
            </w:r>
            <w:r w:rsidRPr="00093120">
              <w:rPr>
                <w:rFonts w:asciiTheme="minorHAnsi" w:hAnsiTheme="minorHAnsi" w:cstheme="minorHAnsi"/>
                <w:b/>
              </w:rPr>
              <w:t xml:space="preserve"> Environmental Engineering Lab (Air Quality Monitoring)</w:t>
            </w:r>
            <w:r w:rsidRPr="00093120">
              <w:rPr>
                <w:rFonts w:asciiTheme="minorHAnsi" w:hAnsiTheme="minorHAnsi" w:cstheme="minorHAnsi"/>
                <w:b/>
                <w:sz w:val="20"/>
                <w:szCs w:val="20"/>
              </w:rPr>
              <w:t xml:space="preserve"> </w:t>
            </w:r>
          </w:p>
        </w:tc>
      </w:tr>
      <w:tr w:rsidR="00093120" w14:paraId="1504FA38" w14:textId="77777777" w:rsidTr="00093120">
        <w:trPr>
          <w:trHeight w:val="216"/>
        </w:trPr>
        <w:tc>
          <w:tcPr>
            <w:tcW w:w="313" w:type="pct"/>
            <w:tcBorders>
              <w:top w:val="nil"/>
              <w:left w:val="single" w:sz="8" w:space="0" w:color="auto"/>
              <w:bottom w:val="single" w:sz="4" w:space="0" w:color="auto"/>
              <w:right w:val="single" w:sz="8" w:space="0" w:color="auto"/>
            </w:tcBorders>
            <w:shd w:val="clear" w:color="auto" w:fill="D9D9D9" w:themeFill="background1" w:themeFillShade="D9"/>
          </w:tcPr>
          <w:p w14:paraId="1999840E" w14:textId="77777777" w:rsidR="00093120" w:rsidRDefault="00093120" w:rsidP="00636DAC">
            <w:pPr>
              <w:pStyle w:val="ListParagraph"/>
              <w:numPr>
                <w:ilvl w:val="0"/>
                <w:numId w:val="5"/>
              </w:numPr>
              <w:spacing w:after="0" w:line="240" w:lineRule="auto"/>
              <w:jc w:val="center"/>
              <w:rPr>
                <w:rFonts w:asciiTheme="minorHAnsi" w:eastAsia="Times New Roman" w:hAnsiTheme="minorHAnsi" w:cstheme="minorHAnsi"/>
                <w:sz w:val="20"/>
                <w:szCs w:val="20"/>
              </w:rPr>
            </w:pPr>
          </w:p>
        </w:tc>
        <w:tc>
          <w:tcPr>
            <w:tcW w:w="2300" w:type="pct"/>
            <w:tcBorders>
              <w:top w:val="nil"/>
              <w:left w:val="single" w:sz="8" w:space="0" w:color="auto"/>
              <w:bottom w:val="single" w:sz="4" w:space="0" w:color="auto"/>
              <w:right w:val="single" w:sz="8" w:space="0" w:color="auto"/>
            </w:tcBorders>
            <w:shd w:val="clear" w:color="auto" w:fill="D9D9D9" w:themeFill="background1" w:themeFillShade="D9"/>
            <w:hideMark/>
          </w:tcPr>
          <w:p w14:paraId="316BBFBD" w14:textId="77777777" w:rsidR="00093120" w:rsidRDefault="00093120">
            <w:pPr>
              <w:spacing w:after="0" w:line="240" w:lineRule="auto"/>
              <w:rPr>
                <w:rFonts w:asciiTheme="minorHAnsi" w:eastAsia="Times New Roman" w:hAnsiTheme="minorHAnsi" w:cstheme="minorHAnsi"/>
                <w:bCs/>
                <w:sz w:val="20"/>
                <w:szCs w:val="20"/>
              </w:rPr>
            </w:pPr>
            <w:r>
              <w:rPr>
                <w:rFonts w:asciiTheme="minorHAnsi" w:hAnsiTheme="minorHAnsi" w:cstheme="minorHAnsi"/>
                <w:b/>
                <w:bCs/>
              </w:rPr>
              <w:t>Noise Meter</w:t>
            </w:r>
            <w:r>
              <w:rPr>
                <w:rFonts w:asciiTheme="minorHAnsi" w:hAnsiTheme="minorHAnsi" w:cstheme="minorHAnsi"/>
                <w:shd w:val="clear" w:color="auto" w:fill="FFFFFF"/>
              </w:rPr>
              <w:t xml:space="preserve"> </w:t>
            </w:r>
          </w:p>
        </w:tc>
        <w:tc>
          <w:tcPr>
            <w:tcW w:w="568"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0DA78769" w14:textId="77777777" w:rsidR="00093120" w:rsidRDefault="00093120">
            <w:pPr>
              <w:spacing w:after="0" w:line="240" w:lineRule="auto"/>
              <w:jc w:val="center"/>
              <w:rPr>
                <w:rFonts w:asciiTheme="minorHAnsi" w:eastAsia="Times New Roman" w:hAnsiTheme="minorHAnsi" w:cstheme="minorHAnsi"/>
                <w:sz w:val="20"/>
                <w:szCs w:val="20"/>
              </w:rPr>
            </w:pPr>
          </w:p>
        </w:tc>
        <w:tc>
          <w:tcPr>
            <w:tcW w:w="565"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6F028123"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4E210C2F"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64DD3346" w14:textId="77777777" w:rsidR="00093120" w:rsidRDefault="00093120">
            <w:pPr>
              <w:spacing w:after="0" w:line="240" w:lineRule="auto"/>
              <w:rPr>
                <w:rFonts w:asciiTheme="minorHAnsi" w:eastAsia="Times New Roman" w:hAnsiTheme="minorHAnsi" w:cstheme="minorHAnsi"/>
                <w:sz w:val="20"/>
                <w:szCs w:val="20"/>
              </w:rPr>
            </w:pPr>
          </w:p>
        </w:tc>
      </w:tr>
      <w:tr w:rsidR="00093120" w14:paraId="2E86571F" w14:textId="77777777" w:rsidTr="00093120">
        <w:trPr>
          <w:trHeight w:val="216"/>
        </w:trPr>
        <w:tc>
          <w:tcPr>
            <w:tcW w:w="313" w:type="pct"/>
            <w:tcBorders>
              <w:top w:val="nil"/>
              <w:left w:val="single" w:sz="8" w:space="0" w:color="auto"/>
              <w:bottom w:val="single" w:sz="4" w:space="0" w:color="auto"/>
              <w:right w:val="single" w:sz="8" w:space="0" w:color="auto"/>
            </w:tcBorders>
            <w:shd w:val="clear" w:color="auto" w:fill="D9D9D9" w:themeFill="background1" w:themeFillShade="D9"/>
          </w:tcPr>
          <w:p w14:paraId="7AFFFE7F" w14:textId="77777777" w:rsidR="00093120" w:rsidRDefault="00093120" w:rsidP="00636DAC">
            <w:pPr>
              <w:pStyle w:val="ListParagraph"/>
              <w:numPr>
                <w:ilvl w:val="0"/>
                <w:numId w:val="5"/>
              </w:numPr>
              <w:spacing w:after="0" w:line="240" w:lineRule="auto"/>
              <w:jc w:val="center"/>
              <w:rPr>
                <w:rFonts w:asciiTheme="minorHAnsi" w:eastAsia="Times New Roman" w:hAnsiTheme="minorHAnsi" w:cstheme="minorHAnsi"/>
                <w:sz w:val="20"/>
                <w:szCs w:val="20"/>
              </w:rPr>
            </w:pPr>
          </w:p>
        </w:tc>
        <w:tc>
          <w:tcPr>
            <w:tcW w:w="2300" w:type="pct"/>
            <w:tcBorders>
              <w:top w:val="nil"/>
              <w:left w:val="single" w:sz="8" w:space="0" w:color="auto"/>
              <w:bottom w:val="single" w:sz="4" w:space="0" w:color="auto"/>
              <w:right w:val="single" w:sz="8" w:space="0" w:color="auto"/>
            </w:tcBorders>
            <w:shd w:val="clear" w:color="auto" w:fill="D9D9D9" w:themeFill="background1" w:themeFillShade="D9"/>
            <w:hideMark/>
          </w:tcPr>
          <w:p w14:paraId="49D34B44" w14:textId="77777777" w:rsidR="00093120" w:rsidRDefault="00093120">
            <w:pPr>
              <w:spacing w:after="0" w:line="240" w:lineRule="auto"/>
              <w:rPr>
                <w:rFonts w:asciiTheme="minorHAnsi" w:hAnsiTheme="minorHAnsi" w:cstheme="minorHAnsi"/>
                <w:b/>
              </w:rPr>
            </w:pPr>
            <w:r>
              <w:rPr>
                <w:rFonts w:asciiTheme="minorHAnsi" w:hAnsiTheme="minorHAnsi" w:cstheme="minorHAnsi"/>
                <w:b/>
                <w:bCs/>
              </w:rPr>
              <w:t xml:space="preserve">Trace Gas Analyzer </w:t>
            </w:r>
          </w:p>
        </w:tc>
        <w:tc>
          <w:tcPr>
            <w:tcW w:w="568"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49FB56BB" w14:textId="77777777" w:rsidR="00093120" w:rsidRDefault="00093120">
            <w:pPr>
              <w:spacing w:after="0" w:line="240" w:lineRule="auto"/>
              <w:jc w:val="center"/>
              <w:rPr>
                <w:rFonts w:asciiTheme="minorHAnsi" w:eastAsia="Times New Roman" w:hAnsiTheme="minorHAnsi" w:cstheme="minorHAnsi"/>
                <w:sz w:val="20"/>
                <w:szCs w:val="20"/>
              </w:rPr>
            </w:pPr>
          </w:p>
        </w:tc>
        <w:tc>
          <w:tcPr>
            <w:tcW w:w="565"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4A3B1468"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578AB6C4"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7F926700" w14:textId="77777777" w:rsidR="00093120" w:rsidRDefault="00093120">
            <w:pPr>
              <w:spacing w:after="0" w:line="240" w:lineRule="auto"/>
              <w:rPr>
                <w:rFonts w:asciiTheme="minorHAnsi" w:eastAsia="Times New Roman" w:hAnsiTheme="minorHAnsi" w:cstheme="minorHAnsi"/>
                <w:sz w:val="20"/>
                <w:szCs w:val="20"/>
              </w:rPr>
            </w:pPr>
          </w:p>
        </w:tc>
      </w:tr>
      <w:tr w:rsidR="00093120" w14:paraId="07F96C2D" w14:textId="77777777" w:rsidTr="00093120">
        <w:trPr>
          <w:trHeight w:val="216"/>
        </w:trPr>
        <w:tc>
          <w:tcPr>
            <w:tcW w:w="313" w:type="pct"/>
            <w:tcBorders>
              <w:top w:val="nil"/>
              <w:left w:val="single" w:sz="8" w:space="0" w:color="auto"/>
              <w:bottom w:val="single" w:sz="4" w:space="0" w:color="auto"/>
              <w:right w:val="single" w:sz="8" w:space="0" w:color="auto"/>
            </w:tcBorders>
            <w:shd w:val="clear" w:color="auto" w:fill="D9D9D9" w:themeFill="background1" w:themeFillShade="D9"/>
          </w:tcPr>
          <w:p w14:paraId="72C91E4B" w14:textId="77777777" w:rsidR="00093120" w:rsidRDefault="00093120" w:rsidP="00636DAC">
            <w:pPr>
              <w:pStyle w:val="ListParagraph"/>
              <w:numPr>
                <w:ilvl w:val="0"/>
                <w:numId w:val="5"/>
              </w:numPr>
              <w:spacing w:after="0" w:line="240" w:lineRule="auto"/>
              <w:jc w:val="center"/>
              <w:rPr>
                <w:rFonts w:asciiTheme="minorHAnsi" w:eastAsia="Times New Roman" w:hAnsiTheme="minorHAnsi" w:cstheme="minorHAnsi"/>
                <w:sz w:val="20"/>
                <w:szCs w:val="20"/>
              </w:rPr>
            </w:pPr>
          </w:p>
        </w:tc>
        <w:tc>
          <w:tcPr>
            <w:tcW w:w="2300" w:type="pct"/>
            <w:tcBorders>
              <w:top w:val="nil"/>
              <w:left w:val="single" w:sz="8" w:space="0" w:color="auto"/>
              <w:bottom w:val="single" w:sz="4" w:space="0" w:color="auto"/>
              <w:right w:val="single" w:sz="8" w:space="0" w:color="auto"/>
            </w:tcBorders>
            <w:shd w:val="clear" w:color="auto" w:fill="D9D9D9" w:themeFill="background1" w:themeFillShade="D9"/>
            <w:hideMark/>
          </w:tcPr>
          <w:p w14:paraId="289C21E0" w14:textId="77777777" w:rsidR="00093120" w:rsidRDefault="00093120">
            <w:pPr>
              <w:spacing w:after="0" w:line="240" w:lineRule="auto"/>
              <w:rPr>
                <w:rFonts w:asciiTheme="minorHAnsi" w:hAnsiTheme="minorHAnsi" w:cstheme="minorHAnsi"/>
                <w:b/>
              </w:rPr>
            </w:pPr>
            <w:r>
              <w:rPr>
                <w:rFonts w:asciiTheme="minorHAnsi" w:hAnsiTheme="minorHAnsi" w:cstheme="minorHAnsi"/>
                <w:b/>
                <w:bCs/>
              </w:rPr>
              <w:t>Air Sampler</w:t>
            </w:r>
          </w:p>
        </w:tc>
        <w:tc>
          <w:tcPr>
            <w:tcW w:w="568"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08CC6752" w14:textId="77777777" w:rsidR="00093120" w:rsidRDefault="00093120">
            <w:pPr>
              <w:spacing w:after="0" w:line="240" w:lineRule="auto"/>
              <w:jc w:val="center"/>
              <w:rPr>
                <w:rFonts w:asciiTheme="minorHAnsi" w:eastAsia="Times New Roman" w:hAnsiTheme="minorHAnsi" w:cstheme="minorHAnsi"/>
                <w:sz w:val="20"/>
                <w:szCs w:val="20"/>
              </w:rPr>
            </w:pPr>
          </w:p>
        </w:tc>
        <w:tc>
          <w:tcPr>
            <w:tcW w:w="565"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24A45935"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4FFF045E"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05577A3F" w14:textId="77777777" w:rsidR="00093120" w:rsidRDefault="00093120">
            <w:pPr>
              <w:spacing w:after="0" w:line="240" w:lineRule="auto"/>
              <w:rPr>
                <w:rFonts w:asciiTheme="minorHAnsi" w:eastAsia="Times New Roman" w:hAnsiTheme="minorHAnsi" w:cstheme="minorHAnsi"/>
                <w:sz w:val="20"/>
                <w:szCs w:val="20"/>
              </w:rPr>
            </w:pPr>
          </w:p>
        </w:tc>
      </w:tr>
      <w:tr w:rsidR="00093120" w14:paraId="3019B87E" w14:textId="77777777" w:rsidTr="00093120">
        <w:trPr>
          <w:trHeight w:val="216"/>
        </w:trPr>
        <w:tc>
          <w:tcPr>
            <w:tcW w:w="313" w:type="pct"/>
            <w:tcBorders>
              <w:top w:val="nil"/>
              <w:left w:val="single" w:sz="8" w:space="0" w:color="auto"/>
              <w:bottom w:val="single" w:sz="4" w:space="0" w:color="auto"/>
              <w:right w:val="single" w:sz="8" w:space="0" w:color="auto"/>
            </w:tcBorders>
            <w:shd w:val="clear" w:color="auto" w:fill="D9D9D9" w:themeFill="background1" w:themeFillShade="D9"/>
          </w:tcPr>
          <w:p w14:paraId="06B7B10D" w14:textId="77777777" w:rsidR="00093120" w:rsidRDefault="00093120" w:rsidP="00636DAC">
            <w:pPr>
              <w:pStyle w:val="ListParagraph"/>
              <w:numPr>
                <w:ilvl w:val="0"/>
                <w:numId w:val="5"/>
              </w:numPr>
              <w:spacing w:after="0" w:line="240" w:lineRule="auto"/>
              <w:jc w:val="center"/>
              <w:rPr>
                <w:rFonts w:asciiTheme="minorHAnsi" w:eastAsia="Times New Roman" w:hAnsiTheme="minorHAnsi" w:cstheme="minorHAnsi"/>
                <w:sz w:val="20"/>
                <w:szCs w:val="20"/>
              </w:rPr>
            </w:pPr>
          </w:p>
        </w:tc>
        <w:tc>
          <w:tcPr>
            <w:tcW w:w="2300" w:type="pct"/>
            <w:tcBorders>
              <w:top w:val="nil"/>
              <w:left w:val="single" w:sz="8" w:space="0" w:color="auto"/>
              <w:bottom w:val="single" w:sz="4" w:space="0" w:color="auto"/>
              <w:right w:val="single" w:sz="8" w:space="0" w:color="auto"/>
            </w:tcBorders>
            <w:shd w:val="clear" w:color="auto" w:fill="D9D9D9" w:themeFill="background1" w:themeFillShade="D9"/>
            <w:hideMark/>
          </w:tcPr>
          <w:p w14:paraId="500FE3C3" w14:textId="77777777" w:rsidR="00093120" w:rsidRDefault="00093120">
            <w:pPr>
              <w:spacing w:after="0" w:line="240" w:lineRule="auto"/>
              <w:rPr>
                <w:rFonts w:asciiTheme="minorHAnsi" w:hAnsiTheme="minorHAnsi" w:cstheme="minorHAnsi"/>
                <w:b/>
              </w:rPr>
            </w:pPr>
            <w:r>
              <w:rPr>
                <w:rFonts w:asciiTheme="minorHAnsi" w:hAnsiTheme="minorHAnsi" w:cstheme="minorHAnsi"/>
                <w:b/>
                <w:bCs/>
              </w:rPr>
              <w:t>Portable Gas Analyzer</w:t>
            </w:r>
            <w:r>
              <w:rPr>
                <w:rFonts w:asciiTheme="minorHAnsi" w:hAnsiTheme="minorHAnsi" w:cstheme="minorHAnsi"/>
                <w:shd w:val="clear" w:color="auto" w:fill="FFFFFF"/>
              </w:rPr>
              <w:t xml:space="preserve"> </w:t>
            </w:r>
          </w:p>
        </w:tc>
        <w:tc>
          <w:tcPr>
            <w:tcW w:w="568"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0CA197D8" w14:textId="77777777" w:rsidR="00093120" w:rsidRDefault="00093120">
            <w:pPr>
              <w:spacing w:after="0" w:line="240" w:lineRule="auto"/>
              <w:jc w:val="center"/>
              <w:rPr>
                <w:rFonts w:asciiTheme="minorHAnsi" w:eastAsia="Times New Roman" w:hAnsiTheme="minorHAnsi" w:cstheme="minorHAnsi"/>
                <w:sz w:val="20"/>
                <w:szCs w:val="20"/>
              </w:rPr>
            </w:pPr>
          </w:p>
        </w:tc>
        <w:tc>
          <w:tcPr>
            <w:tcW w:w="565"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2E4AF171"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0C1D49D4"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5AA61252" w14:textId="77777777" w:rsidR="00093120" w:rsidRDefault="00093120">
            <w:pPr>
              <w:spacing w:after="0" w:line="240" w:lineRule="auto"/>
              <w:rPr>
                <w:rFonts w:asciiTheme="minorHAnsi" w:eastAsia="Times New Roman" w:hAnsiTheme="minorHAnsi" w:cstheme="minorHAnsi"/>
                <w:sz w:val="20"/>
                <w:szCs w:val="20"/>
              </w:rPr>
            </w:pPr>
          </w:p>
        </w:tc>
      </w:tr>
      <w:tr w:rsidR="00093120" w14:paraId="56010C76" w14:textId="77777777" w:rsidTr="00093120">
        <w:trPr>
          <w:trHeight w:val="216"/>
        </w:trPr>
        <w:tc>
          <w:tcPr>
            <w:tcW w:w="313" w:type="pct"/>
            <w:tcBorders>
              <w:top w:val="nil"/>
              <w:left w:val="single" w:sz="8" w:space="0" w:color="auto"/>
              <w:bottom w:val="single" w:sz="4" w:space="0" w:color="auto"/>
              <w:right w:val="single" w:sz="8" w:space="0" w:color="auto"/>
            </w:tcBorders>
            <w:shd w:val="clear" w:color="auto" w:fill="D9D9D9" w:themeFill="background1" w:themeFillShade="D9"/>
          </w:tcPr>
          <w:p w14:paraId="65C79868" w14:textId="77777777" w:rsidR="00093120" w:rsidRDefault="00093120" w:rsidP="00636DAC">
            <w:pPr>
              <w:pStyle w:val="ListParagraph"/>
              <w:numPr>
                <w:ilvl w:val="0"/>
                <w:numId w:val="5"/>
              </w:numPr>
              <w:spacing w:after="0" w:line="240" w:lineRule="auto"/>
              <w:jc w:val="center"/>
              <w:rPr>
                <w:rFonts w:asciiTheme="minorHAnsi" w:eastAsia="Times New Roman" w:hAnsiTheme="minorHAnsi" w:cstheme="minorHAnsi"/>
                <w:sz w:val="20"/>
                <w:szCs w:val="20"/>
              </w:rPr>
            </w:pPr>
          </w:p>
        </w:tc>
        <w:tc>
          <w:tcPr>
            <w:tcW w:w="2300" w:type="pct"/>
            <w:tcBorders>
              <w:top w:val="nil"/>
              <w:left w:val="single" w:sz="8" w:space="0" w:color="auto"/>
              <w:bottom w:val="single" w:sz="4" w:space="0" w:color="auto"/>
              <w:right w:val="single" w:sz="8" w:space="0" w:color="auto"/>
            </w:tcBorders>
            <w:shd w:val="clear" w:color="auto" w:fill="D9D9D9" w:themeFill="background1" w:themeFillShade="D9"/>
            <w:hideMark/>
          </w:tcPr>
          <w:p w14:paraId="352EB76E" w14:textId="77777777" w:rsidR="00093120" w:rsidRDefault="00093120">
            <w:pPr>
              <w:spacing w:after="0" w:line="240" w:lineRule="auto"/>
              <w:rPr>
                <w:rFonts w:asciiTheme="minorHAnsi" w:hAnsiTheme="minorHAnsi" w:cstheme="minorHAnsi"/>
                <w:b/>
              </w:rPr>
            </w:pPr>
            <w:r>
              <w:rPr>
                <w:rFonts w:asciiTheme="minorHAnsi" w:hAnsiTheme="minorHAnsi" w:cstheme="minorHAnsi"/>
                <w:b/>
                <w:bCs/>
              </w:rPr>
              <w:t>Continuous Particulate Monitor</w:t>
            </w:r>
          </w:p>
        </w:tc>
        <w:tc>
          <w:tcPr>
            <w:tcW w:w="568"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5C3FD525" w14:textId="77777777" w:rsidR="00093120" w:rsidRDefault="00093120">
            <w:pPr>
              <w:spacing w:after="0" w:line="240" w:lineRule="auto"/>
              <w:jc w:val="center"/>
              <w:rPr>
                <w:rFonts w:asciiTheme="minorHAnsi" w:eastAsia="Times New Roman" w:hAnsiTheme="minorHAnsi" w:cstheme="minorHAnsi"/>
                <w:sz w:val="20"/>
                <w:szCs w:val="20"/>
              </w:rPr>
            </w:pPr>
          </w:p>
        </w:tc>
        <w:tc>
          <w:tcPr>
            <w:tcW w:w="565"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17E0D2A5"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26FDD47E"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72CDA35D" w14:textId="77777777" w:rsidR="00093120" w:rsidRDefault="00093120">
            <w:pPr>
              <w:spacing w:after="0" w:line="240" w:lineRule="auto"/>
              <w:rPr>
                <w:rFonts w:asciiTheme="minorHAnsi" w:eastAsia="Times New Roman" w:hAnsiTheme="minorHAnsi" w:cstheme="minorHAnsi"/>
                <w:sz w:val="20"/>
                <w:szCs w:val="20"/>
              </w:rPr>
            </w:pPr>
          </w:p>
        </w:tc>
      </w:tr>
      <w:tr w:rsidR="00093120" w14:paraId="5CD83C74" w14:textId="77777777" w:rsidTr="00093120">
        <w:trPr>
          <w:trHeight w:val="216"/>
        </w:trPr>
        <w:tc>
          <w:tcPr>
            <w:tcW w:w="5000" w:type="pct"/>
            <w:gridSpan w:val="6"/>
            <w:tcBorders>
              <w:top w:val="nil"/>
              <w:left w:val="single" w:sz="8" w:space="0" w:color="auto"/>
              <w:bottom w:val="single" w:sz="4" w:space="0" w:color="auto"/>
              <w:right w:val="single" w:sz="8" w:space="0" w:color="auto"/>
            </w:tcBorders>
            <w:shd w:val="clear" w:color="auto" w:fill="92D050"/>
            <w:hideMark/>
          </w:tcPr>
          <w:p w14:paraId="7CF4F7ED" w14:textId="5F7C9E7E" w:rsidR="00093120" w:rsidRDefault="00093120">
            <w:pPr>
              <w:spacing w:after="0" w:line="240" w:lineRule="auto"/>
              <w:rPr>
                <w:rFonts w:asciiTheme="minorHAnsi" w:eastAsia="Times New Roman" w:hAnsiTheme="minorHAnsi" w:cstheme="minorHAnsi"/>
                <w:b/>
                <w:sz w:val="20"/>
                <w:szCs w:val="20"/>
              </w:rPr>
            </w:pPr>
            <w:r w:rsidRPr="00093120">
              <w:rPr>
                <w:rFonts w:asciiTheme="minorHAnsi" w:hAnsiTheme="minorHAnsi" w:cstheme="minorHAnsi"/>
                <w:b/>
                <w:bCs/>
                <w:sz w:val="20"/>
                <w:szCs w:val="20"/>
              </w:rPr>
              <w:t>LOT #3: Energy Engineering Lab</w:t>
            </w:r>
          </w:p>
        </w:tc>
      </w:tr>
      <w:tr w:rsidR="00093120" w14:paraId="057736CD" w14:textId="77777777" w:rsidTr="00093120">
        <w:trPr>
          <w:trHeight w:val="216"/>
        </w:trPr>
        <w:tc>
          <w:tcPr>
            <w:tcW w:w="313" w:type="pct"/>
            <w:tcBorders>
              <w:top w:val="nil"/>
              <w:left w:val="single" w:sz="8" w:space="0" w:color="auto"/>
              <w:bottom w:val="single" w:sz="4" w:space="0" w:color="auto"/>
              <w:right w:val="single" w:sz="8" w:space="0" w:color="auto"/>
            </w:tcBorders>
            <w:shd w:val="clear" w:color="auto" w:fill="D9D9D9" w:themeFill="background1" w:themeFillShade="D9"/>
          </w:tcPr>
          <w:p w14:paraId="6E9403A2" w14:textId="77777777" w:rsidR="00093120" w:rsidRDefault="00093120" w:rsidP="00636DAC">
            <w:pPr>
              <w:pStyle w:val="ListParagraph"/>
              <w:numPr>
                <w:ilvl w:val="0"/>
                <w:numId w:val="6"/>
              </w:numPr>
              <w:spacing w:after="0" w:line="240" w:lineRule="auto"/>
              <w:jc w:val="center"/>
              <w:rPr>
                <w:rFonts w:asciiTheme="minorHAnsi" w:eastAsia="Times New Roman" w:hAnsiTheme="minorHAnsi" w:cstheme="minorHAnsi"/>
                <w:sz w:val="20"/>
                <w:szCs w:val="20"/>
              </w:rPr>
            </w:pPr>
          </w:p>
        </w:tc>
        <w:tc>
          <w:tcPr>
            <w:tcW w:w="2300" w:type="pct"/>
            <w:tcBorders>
              <w:top w:val="nil"/>
              <w:left w:val="single" w:sz="8" w:space="0" w:color="auto"/>
              <w:bottom w:val="single" w:sz="4" w:space="0" w:color="auto"/>
              <w:right w:val="single" w:sz="8" w:space="0" w:color="auto"/>
            </w:tcBorders>
            <w:shd w:val="clear" w:color="auto" w:fill="D9D9D9" w:themeFill="background1" w:themeFillShade="D9"/>
            <w:hideMark/>
          </w:tcPr>
          <w:p w14:paraId="3F5C415B" w14:textId="77777777" w:rsidR="00093120" w:rsidRDefault="00093120">
            <w:pPr>
              <w:spacing w:after="0" w:line="240" w:lineRule="auto"/>
              <w:rPr>
                <w:rFonts w:asciiTheme="minorHAnsi" w:eastAsia="Times New Roman" w:hAnsiTheme="minorHAnsi" w:cstheme="minorHAnsi"/>
                <w:bCs/>
                <w:sz w:val="20"/>
                <w:szCs w:val="20"/>
              </w:rPr>
            </w:pPr>
            <w:r>
              <w:rPr>
                <w:rFonts w:asciiTheme="minorHAnsi" w:eastAsia="Times New Roman" w:hAnsiTheme="minorHAnsi" w:cstheme="minorHAnsi"/>
                <w:b/>
                <w:bCs/>
                <w:color w:val="000000" w:themeColor="text1"/>
              </w:rPr>
              <w:t xml:space="preserve">Automatic </w:t>
            </w:r>
            <w:proofErr w:type="spellStart"/>
            <w:r>
              <w:rPr>
                <w:rFonts w:asciiTheme="minorHAnsi" w:eastAsia="Times New Roman" w:hAnsiTheme="minorHAnsi" w:cstheme="minorHAnsi"/>
                <w:b/>
                <w:bCs/>
                <w:color w:val="000000" w:themeColor="text1"/>
              </w:rPr>
              <w:t>Pensky</w:t>
            </w:r>
            <w:proofErr w:type="spellEnd"/>
            <w:r>
              <w:rPr>
                <w:rFonts w:asciiTheme="minorHAnsi" w:eastAsia="Times New Roman" w:hAnsiTheme="minorHAnsi" w:cstheme="minorHAnsi"/>
                <w:b/>
                <w:bCs/>
                <w:color w:val="000000" w:themeColor="text1"/>
              </w:rPr>
              <w:t>-Martens Closed Cup Flash Point Analyzer</w:t>
            </w:r>
          </w:p>
        </w:tc>
        <w:tc>
          <w:tcPr>
            <w:tcW w:w="568"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5144224A" w14:textId="77777777" w:rsidR="00093120" w:rsidRDefault="00093120">
            <w:pPr>
              <w:spacing w:after="0" w:line="240" w:lineRule="auto"/>
              <w:jc w:val="center"/>
              <w:rPr>
                <w:rFonts w:asciiTheme="minorHAnsi" w:eastAsia="Times New Roman" w:hAnsiTheme="minorHAnsi" w:cstheme="minorHAnsi"/>
                <w:sz w:val="20"/>
                <w:szCs w:val="20"/>
              </w:rPr>
            </w:pPr>
          </w:p>
        </w:tc>
        <w:tc>
          <w:tcPr>
            <w:tcW w:w="565"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3DE44FBE"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7AD40436"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32B283CE" w14:textId="77777777" w:rsidR="00093120" w:rsidRDefault="00093120">
            <w:pPr>
              <w:spacing w:after="0" w:line="240" w:lineRule="auto"/>
              <w:rPr>
                <w:rFonts w:asciiTheme="minorHAnsi" w:eastAsia="Times New Roman" w:hAnsiTheme="minorHAnsi" w:cstheme="minorHAnsi"/>
                <w:sz w:val="20"/>
                <w:szCs w:val="20"/>
              </w:rPr>
            </w:pPr>
          </w:p>
        </w:tc>
      </w:tr>
      <w:tr w:rsidR="00093120" w14:paraId="517BEE21" w14:textId="77777777" w:rsidTr="00093120">
        <w:trPr>
          <w:trHeight w:val="216"/>
        </w:trPr>
        <w:tc>
          <w:tcPr>
            <w:tcW w:w="313" w:type="pct"/>
            <w:tcBorders>
              <w:top w:val="nil"/>
              <w:left w:val="single" w:sz="8" w:space="0" w:color="auto"/>
              <w:bottom w:val="single" w:sz="4" w:space="0" w:color="auto"/>
              <w:right w:val="single" w:sz="8" w:space="0" w:color="auto"/>
            </w:tcBorders>
            <w:shd w:val="clear" w:color="auto" w:fill="D9D9D9" w:themeFill="background1" w:themeFillShade="D9"/>
          </w:tcPr>
          <w:p w14:paraId="497E1C75" w14:textId="77777777" w:rsidR="00093120" w:rsidRDefault="00093120" w:rsidP="00636DAC">
            <w:pPr>
              <w:pStyle w:val="ListParagraph"/>
              <w:numPr>
                <w:ilvl w:val="0"/>
                <w:numId w:val="6"/>
              </w:numPr>
              <w:spacing w:after="0" w:line="240" w:lineRule="auto"/>
              <w:jc w:val="center"/>
              <w:rPr>
                <w:rFonts w:asciiTheme="minorHAnsi" w:eastAsia="Times New Roman" w:hAnsiTheme="minorHAnsi" w:cstheme="minorHAnsi"/>
                <w:sz w:val="20"/>
                <w:szCs w:val="20"/>
              </w:rPr>
            </w:pPr>
          </w:p>
        </w:tc>
        <w:tc>
          <w:tcPr>
            <w:tcW w:w="2300" w:type="pct"/>
            <w:tcBorders>
              <w:top w:val="nil"/>
              <w:left w:val="single" w:sz="8" w:space="0" w:color="auto"/>
              <w:bottom w:val="single" w:sz="4" w:space="0" w:color="auto"/>
              <w:right w:val="single" w:sz="8" w:space="0" w:color="auto"/>
            </w:tcBorders>
            <w:shd w:val="clear" w:color="auto" w:fill="D9D9D9" w:themeFill="background1" w:themeFillShade="D9"/>
            <w:hideMark/>
          </w:tcPr>
          <w:p w14:paraId="06168102" w14:textId="77777777" w:rsidR="00093120" w:rsidRDefault="00093120">
            <w:pPr>
              <w:spacing w:after="0" w:line="240" w:lineRule="auto"/>
              <w:rPr>
                <w:rFonts w:asciiTheme="minorHAnsi" w:eastAsia="Times New Roman" w:hAnsiTheme="minorHAnsi" w:cstheme="minorHAnsi"/>
                <w:bCs/>
                <w:sz w:val="20"/>
                <w:szCs w:val="20"/>
              </w:rPr>
            </w:pPr>
            <w:r>
              <w:rPr>
                <w:rFonts w:asciiTheme="minorHAnsi" w:eastAsia="Times New Roman" w:hAnsiTheme="minorHAnsi" w:cstheme="minorHAnsi"/>
                <w:b/>
                <w:bCs/>
                <w:color w:val="000000" w:themeColor="text1"/>
              </w:rPr>
              <w:t>Automatic Aniline Point Apparatus</w:t>
            </w:r>
          </w:p>
        </w:tc>
        <w:tc>
          <w:tcPr>
            <w:tcW w:w="568"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285FEEAA" w14:textId="77777777" w:rsidR="00093120" w:rsidRDefault="00093120">
            <w:pPr>
              <w:spacing w:after="0" w:line="240" w:lineRule="auto"/>
              <w:jc w:val="center"/>
              <w:rPr>
                <w:rFonts w:asciiTheme="minorHAnsi" w:eastAsia="Times New Roman" w:hAnsiTheme="minorHAnsi" w:cstheme="minorHAnsi"/>
                <w:sz w:val="20"/>
                <w:szCs w:val="20"/>
              </w:rPr>
            </w:pPr>
          </w:p>
        </w:tc>
        <w:tc>
          <w:tcPr>
            <w:tcW w:w="565"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0353A76F"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3B4AFF3A"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472E2CDD" w14:textId="77777777" w:rsidR="00093120" w:rsidRDefault="00093120">
            <w:pPr>
              <w:spacing w:after="0" w:line="240" w:lineRule="auto"/>
              <w:rPr>
                <w:rFonts w:asciiTheme="minorHAnsi" w:eastAsia="Times New Roman" w:hAnsiTheme="minorHAnsi" w:cstheme="minorHAnsi"/>
                <w:sz w:val="20"/>
                <w:szCs w:val="20"/>
              </w:rPr>
            </w:pPr>
          </w:p>
        </w:tc>
      </w:tr>
      <w:tr w:rsidR="00093120" w14:paraId="72D17412" w14:textId="77777777" w:rsidTr="00093120">
        <w:trPr>
          <w:trHeight w:val="216"/>
        </w:trPr>
        <w:tc>
          <w:tcPr>
            <w:tcW w:w="313" w:type="pct"/>
            <w:tcBorders>
              <w:top w:val="nil"/>
              <w:left w:val="single" w:sz="8" w:space="0" w:color="auto"/>
              <w:bottom w:val="single" w:sz="4" w:space="0" w:color="auto"/>
              <w:right w:val="single" w:sz="8" w:space="0" w:color="auto"/>
            </w:tcBorders>
            <w:shd w:val="clear" w:color="auto" w:fill="D9D9D9" w:themeFill="background1" w:themeFillShade="D9"/>
          </w:tcPr>
          <w:p w14:paraId="1A6B4BA5" w14:textId="77777777" w:rsidR="00093120" w:rsidRDefault="00093120" w:rsidP="00636DAC">
            <w:pPr>
              <w:pStyle w:val="ListParagraph"/>
              <w:numPr>
                <w:ilvl w:val="0"/>
                <w:numId w:val="6"/>
              </w:numPr>
              <w:spacing w:after="0" w:line="240" w:lineRule="auto"/>
              <w:jc w:val="center"/>
              <w:rPr>
                <w:rFonts w:asciiTheme="minorHAnsi" w:eastAsia="Times New Roman" w:hAnsiTheme="minorHAnsi" w:cstheme="minorHAnsi"/>
                <w:sz w:val="20"/>
                <w:szCs w:val="20"/>
              </w:rPr>
            </w:pPr>
          </w:p>
        </w:tc>
        <w:tc>
          <w:tcPr>
            <w:tcW w:w="2300" w:type="pct"/>
            <w:tcBorders>
              <w:top w:val="nil"/>
              <w:left w:val="single" w:sz="8" w:space="0" w:color="auto"/>
              <w:bottom w:val="single" w:sz="4" w:space="0" w:color="auto"/>
              <w:right w:val="single" w:sz="8" w:space="0" w:color="auto"/>
            </w:tcBorders>
            <w:shd w:val="clear" w:color="auto" w:fill="D9D9D9" w:themeFill="background1" w:themeFillShade="D9"/>
            <w:hideMark/>
          </w:tcPr>
          <w:p w14:paraId="2141C2BF" w14:textId="77777777" w:rsidR="00093120" w:rsidRDefault="00093120">
            <w:pPr>
              <w:spacing w:after="0" w:line="240" w:lineRule="auto"/>
              <w:rPr>
                <w:rFonts w:asciiTheme="minorHAnsi" w:eastAsia="Times New Roman" w:hAnsiTheme="minorHAnsi" w:cstheme="minorHAnsi"/>
                <w:bCs/>
                <w:sz w:val="20"/>
                <w:szCs w:val="20"/>
              </w:rPr>
            </w:pPr>
            <w:r>
              <w:rPr>
                <w:rFonts w:asciiTheme="minorHAnsi" w:eastAsia="Times New Roman" w:hAnsiTheme="minorHAnsi" w:cstheme="minorHAnsi"/>
                <w:b/>
                <w:bCs/>
                <w:color w:val="000000" w:themeColor="text1"/>
              </w:rPr>
              <w:t>Automatic digital ring and ball apparatus</w:t>
            </w:r>
          </w:p>
        </w:tc>
        <w:tc>
          <w:tcPr>
            <w:tcW w:w="568"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72D8F000" w14:textId="77777777" w:rsidR="00093120" w:rsidRDefault="00093120">
            <w:pPr>
              <w:spacing w:after="0" w:line="240" w:lineRule="auto"/>
              <w:jc w:val="center"/>
              <w:rPr>
                <w:rFonts w:asciiTheme="minorHAnsi" w:eastAsia="Times New Roman" w:hAnsiTheme="minorHAnsi" w:cstheme="minorHAnsi"/>
                <w:sz w:val="20"/>
                <w:szCs w:val="20"/>
              </w:rPr>
            </w:pPr>
          </w:p>
        </w:tc>
        <w:tc>
          <w:tcPr>
            <w:tcW w:w="565"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077C2F4F"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422F8E31"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356EB2E3" w14:textId="77777777" w:rsidR="00093120" w:rsidRDefault="00093120">
            <w:pPr>
              <w:spacing w:after="0" w:line="240" w:lineRule="auto"/>
              <w:rPr>
                <w:rFonts w:asciiTheme="minorHAnsi" w:eastAsia="Times New Roman" w:hAnsiTheme="minorHAnsi" w:cstheme="minorHAnsi"/>
                <w:sz w:val="20"/>
                <w:szCs w:val="20"/>
              </w:rPr>
            </w:pPr>
          </w:p>
        </w:tc>
      </w:tr>
      <w:tr w:rsidR="00093120" w14:paraId="68A80C90" w14:textId="77777777" w:rsidTr="00093120">
        <w:trPr>
          <w:trHeight w:val="216"/>
        </w:trPr>
        <w:tc>
          <w:tcPr>
            <w:tcW w:w="313" w:type="pct"/>
            <w:tcBorders>
              <w:top w:val="nil"/>
              <w:left w:val="single" w:sz="8" w:space="0" w:color="auto"/>
              <w:bottom w:val="single" w:sz="4" w:space="0" w:color="auto"/>
              <w:right w:val="single" w:sz="8" w:space="0" w:color="auto"/>
            </w:tcBorders>
            <w:shd w:val="clear" w:color="auto" w:fill="D9D9D9" w:themeFill="background1" w:themeFillShade="D9"/>
          </w:tcPr>
          <w:p w14:paraId="685ECCEC" w14:textId="77777777" w:rsidR="00093120" w:rsidRDefault="00093120" w:rsidP="00636DAC">
            <w:pPr>
              <w:pStyle w:val="ListParagraph"/>
              <w:numPr>
                <w:ilvl w:val="0"/>
                <w:numId w:val="6"/>
              </w:numPr>
              <w:spacing w:after="0" w:line="240" w:lineRule="auto"/>
              <w:jc w:val="center"/>
              <w:rPr>
                <w:rFonts w:asciiTheme="minorHAnsi" w:eastAsia="Times New Roman" w:hAnsiTheme="minorHAnsi" w:cstheme="minorHAnsi"/>
                <w:sz w:val="20"/>
                <w:szCs w:val="20"/>
              </w:rPr>
            </w:pPr>
          </w:p>
        </w:tc>
        <w:tc>
          <w:tcPr>
            <w:tcW w:w="2300" w:type="pct"/>
            <w:tcBorders>
              <w:top w:val="nil"/>
              <w:left w:val="single" w:sz="8" w:space="0" w:color="auto"/>
              <w:bottom w:val="single" w:sz="4" w:space="0" w:color="auto"/>
              <w:right w:val="single" w:sz="8" w:space="0" w:color="auto"/>
            </w:tcBorders>
            <w:shd w:val="clear" w:color="auto" w:fill="D9D9D9" w:themeFill="background1" w:themeFillShade="D9"/>
            <w:hideMark/>
          </w:tcPr>
          <w:p w14:paraId="17E879A4" w14:textId="77777777" w:rsidR="00093120" w:rsidRDefault="00093120">
            <w:pPr>
              <w:spacing w:after="0" w:line="240" w:lineRule="auto"/>
              <w:rPr>
                <w:rFonts w:asciiTheme="minorHAnsi" w:eastAsia="Times New Roman" w:hAnsiTheme="minorHAnsi" w:cstheme="minorHAnsi"/>
                <w:bCs/>
                <w:sz w:val="20"/>
                <w:szCs w:val="20"/>
              </w:rPr>
            </w:pPr>
            <w:r>
              <w:rPr>
                <w:rFonts w:asciiTheme="minorHAnsi" w:hAnsiTheme="minorHAnsi" w:cstheme="minorHAnsi"/>
                <w:b/>
              </w:rPr>
              <w:t>Semiautomatic digital liquid limit penetrometer</w:t>
            </w:r>
          </w:p>
        </w:tc>
        <w:tc>
          <w:tcPr>
            <w:tcW w:w="568"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4C8F3E60" w14:textId="77777777" w:rsidR="00093120" w:rsidRDefault="00093120">
            <w:pPr>
              <w:spacing w:after="0" w:line="240" w:lineRule="auto"/>
              <w:jc w:val="center"/>
              <w:rPr>
                <w:rFonts w:asciiTheme="minorHAnsi" w:eastAsia="Times New Roman" w:hAnsiTheme="minorHAnsi" w:cstheme="minorHAnsi"/>
                <w:sz w:val="20"/>
                <w:szCs w:val="20"/>
              </w:rPr>
            </w:pPr>
          </w:p>
        </w:tc>
        <w:tc>
          <w:tcPr>
            <w:tcW w:w="565"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2E58D2C0"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2099DC7B"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49AC0E29" w14:textId="77777777" w:rsidR="00093120" w:rsidRDefault="00093120">
            <w:pPr>
              <w:spacing w:after="0" w:line="240" w:lineRule="auto"/>
              <w:rPr>
                <w:rFonts w:asciiTheme="minorHAnsi" w:eastAsia="Times New Roman" w:hAnsiTheme="minorHAnsi" w:cstheme="minorHAnsi"/>
                <w:sz w:val="20"/>
                <w:szCs w:val="20"/>
              </w:rPr>
            </w:pPr>
          </w:p>
        </w:tc>
      </w:tr>
      <w:tr w:rsidR="00093120" w14:paraId="52762414" w14:textId="77777777" w:rsidTr="00093120">
        <w:trPr>
          <w:trHeight w:val="216"/>
        </w:trPr>
        <w:tc>
          <w:tcPr>
            <w:tcW w:w="313" w:type="pct"/>
            <w:tcBorders>
              <w:top w:val="nil"/>
              <w:left w:val="single" w:sz="8" w:space="0" w:color="auto"/>
              <w:bottom w:val="single" w:sz="4" w:space="0" w:color="auto"/>
              <w:right w:val="single" w:sz="8" w:space="0" w:color="auto"/>
            </w:tcBorders>
            <w:shd w:val="clear" w:color="auto" w:fill="D9D9D9" w:themeFill="background1" w:themeFillShade="D9"/>
          </w:tcPr>
          <w:p w14:paraId="11F6F012" w14:textId="77777777" w:rsidR="00093120" w:rsidRDefault="00093120" w:rsidP="00636DAC">
            <w:pPr>
              <w:pStyle w:val="ListParagraph"/>
              <w:numPr>
                <w:ilvl w:val="0"/>
                <w:numId w:val="6"/>
              </w:numPr>
              <w:spacing w:after="0" w:line="240" w:lineRule="auto"/>
              <w:jc w:val="center"/>
              <w:rPr>
                <w:rFonts w:asciiTheme="minorHAnsi" w:eastAsia="Times New Roman" w:hAnsiTheme="minorHAnsi" w:cstheme="minorHAnsi"/>
                <w:sz w:val="20"/>
                <w:szCs w:val="20"/>
              </w:rPr>
            </w:pPr>
          </w:p>
        </w:tc>
        <w:tc>
          <w:tcPr>
            <w:tcW w:w="2300" w:type="pct"/>
            <w:tcBorders>
              <w:top w:val="nil"/>
              <w:left w:val="single" w:sz="8" w:space="0" w:color="auto"/>
              <w:bottom w:val="single" w:sz="4" w:space="0" w:color="auto"/>
              <w:right w:val="single" w:sz="8" w:space="0" w:color="auto"/>
            </w:tcBorders>
            <w:shd w:val="clear" w:color="auto" w:fill="D9D9D9" w:themeFill="background1" w:themeFillShade="D9"/>
            <w:hideMark/>
          </w:tcPr>
          <w:p w14:paraId="49648A67" w14:textId="77777777" w:rsidR="00093120" w:rsidRDefault="00093120">
            <w:pPr>
              <w:spacing w:after="0" w:line="240" w:lineRule="auto"/>
              <w:rPr>
                <w:rFonts w:asciiTheme="minorHAnsi" w:eastAsia="Times New Roman" w:hAnsiTheme="minorHAnsi" w:cstheme="minorHAnsi"/>
                <w:bCs/>
                <w:sz w:val="20"/>
                <w:szCs w:val="20"/>
              </w:rPr>
            </w:pPr>
            <w:r>
              <w:rPr>
                <w:rFonts w:asciiTheme="minorHAnsi" w:hAnsiTheme="minorHAnsi" w:cstheme="minorHAnsi"/>
                <w:b/>
              </w:rPr>
              <w:t xml:space="preserve">Automatic </w:t>
            </w:r>
            <w:proofErr w:type="spellStart"/>
            <w:r>
              <w:rPr>
                <w:rFonts w:asciiTheme="minorHAnsi" w:hAnsiTheme="minorHAnsi" w:cstheme="minorHAnsi"/>
                <w:b/>
              </w:rPr>
              <w:t>Saybolt</w:t>
            </w:r>
            <w:proofErr w:type="spellEnd"/>
            <w:r>
              <w:rPr>
                <w:rFonts w:asciiTheme="minorHAnsi" w:hAnsiTheme="minorHAnsi" w:cstheme="minorHAnsi"/>
                <w:b/>
              </w:rPr>
              <w:t xml:space="preserve"> and ASTM Colorimeter</w:t>
            </w:r>
          </w:p>
        </w:tc>
        <w:tc>
          <w:tcPr>
            <w:tcW w:w="568"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311E5D2C" w14:textId="77777777" w:rsidR="00093120" w:rsidRDefault="00093120">
            <w:pPr>
              <w:spacing w:after="0" w:line="240" w:lineRule="auto"/>
              <w:jc w:val="center"/>
              <w:rPr>
                <w:rFonts w:asciiTheme="minorHAnsi" w:eastAsia="Times New Roman" w:hAnsiTheme="minorHAnsi" w:cstheme="minorHAnsi"/>
                <w:sz w:val="20"/>
                <w:szCs w:val="20"/>
              </w:rPr>
            </w:pPr>
          </w:p>
        </w:tc>
        <w:tc>
          <w:tcPr>
            <w:tcW w:w="565"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74E92CF5"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306EBA40"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22EBFDD9" w14:textId="77777777" w:rsidR="00093120" w:rsidRDefault="00093120">
            <w:pPr>
              <w:spacing w:after="0" w:line="240" w:lineRule="auto"/>
              <w:rPr>
                <w:rFonts w:asciiTheme="minorHAnsi" w:eastAsia="Times New Roman" w:hAnsiTheme="minorHAnsi" w:cstheme="minorHAnsi"/>
                <w:sz w:val="20"/>
                <w:szCs w:val="20"/>
              </w:rPr>
            </w:pPr>
          </w:p>
        </w:tc>
      </w:tr>
      <w:tr w:rsidR="00093120" w14:paraId="39AC480B" w14:textId="77777777" w:rsidTr="00093120">
        <w:trPr>
          <w:trHeight w:val="216"/>
        </w:trPr>
        <w:tc>
          <w:tcPr>
            <w:tcW w:w="313" w:type="pct"/>
            <w:tcBorders>
              <w:top w:val="nil"/>
              <w:left w:val="single" w:sz="8" w:space="0" w:color="auto"/>
              <w:bottom w:val="single" w:sz="4" w:space="0" w:color="auto"/>
              <w:right w:val="single" w:sz="8" w:space="0" w:color="auto"/>
            </w:tcBorders>
            <w:shd w:val="clear" w:color="auto" w:fill="D9D9D9" w:themeFill="background1" w:themeFillShade="D9"/>
          </w:tcPr>
          <w:p w14:paraId="19530097" w14:textId="77777777" w:rsidR="00093120" w:rsidRDefault="00093120" w:rsidP="00636DAC">
            <w:pPr>
              <w:pStyle w:val="ListParagraph"/>
              <w:numPr>
                <w:ilvl w:val="0"/>
                <w:numId w:val="6"/>
              </w:numPr>
              <w:spacing w:after="0" w:line="240" w:lineRule="auto"/>
              <w:jc w:val="center"/>
              <w:rPr>
                <w:rFonts w:asciiTheme="minorHAnsi" w:eastAsia="Times New Roman" w:hAnsiTheme="minorHAnsi" w:cstheme="minorHAnsi"/>
                <w:sz w:val="20"/>
                <w:szCs w:val="20"/>
              </w:rPr>
            </w:pPr>
          </w:p>
        </w:tc>
        <w:tc>
          <w:tcPr>
            <w:tcW w:w="2300" w:type="pct"/>
            <w:tcBorders>
              <w:top w:val="nil"/>
              <w:left w:val="single" w:sz="8" w:space="0" w:color="auto"/>
              <w:bottom w:val="single" w:sz="4" w:space="0" w:color="auto"/>
              <w:right w:val="single" w:sz="8" w:space="0" w:color="auto"/>
            </w:tcBorders>
            <w:shd w:val="clear" w:color="auto" w:fill="D9D9D9" w:themeFill="background1" w:themeFillShade="D9"/>
            <w:hideMark/>
          </w:tcPr>
          <w:p w14:paraId="204A54DC" w14:textId="77777777" w:rsidR="00093120" w:rsidRDefault="00093120">
            <w:pPr>
              <w:spacing w:after="0" w:line="240" w:lineRule="auto"/>
              <w:rPr>
                <w:rFonts w:asciiTheme="minorHAnsi" w:eastAsia="Times New Roman" w:hAnsiTheme="minorHAnsi" w:cstheme="minorHAnsi"/>
                <w:bCs/>
                <w:sz w:val="20"/>
                <w:szCs w:val="20"/>
              </w:rPr>
            </w:pPr>
            <w:r>
              <w:rPr>
                <w:rFonts w:asciiTheme="minorHAnsi" w:hAnsiTheme="minorHAnsi" w:cstheme="minorHAnsi"/>
                <w:b/>
              </w:rPr>
              <w:t>Automatic Density meter</w:t>
            </w:r>
          </w:p>
        </w:tc>
        <w:tc>
          <w:tcPr>
            <w:tcW w:w="568"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5EA631A5" w14:textId="77777777" w:rsidR="00093120" w:rsidRDefault="00093120">
            <w:pPr>
              <w:spacing w:after="0" w:line="240" w:lineRule="auto"/>
              <w:jc w:val="center"/>
              <w:rPr>
                <w:rFonts w:asciiTheme="minorHAnsi" w:eastAsia="Times New Roman" w:hAnsiTheme="minorHAnsi" w:cstheme="minorHAnsi"/>
                <w:sz w:val="20"/>
                <w:szCs w:val="20"/>
              </w:rPr>
            </w:pPr>
          </w:p>
        </w:tc>
        <w:tc>
          <w:tcPr>
            <w:tcW w:w="565"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28CB69D9"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1EA87AAF"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40773EAD" w14:textId="77777777" w:rsidR="00093120" w:rsidRDefault="00093120">
            <w:pPr>
              <w:spacing w:after="0" w:line="240" w:lineRule="auto"/>
              <w:rPr>
                <w:rFonts w:asciiTheme="minorHAnsi" w:eastAsia="Times New Roman" w:hAnsiTheme="minorHAnsi" w:cstheme="minorHAnsi"/>
                <w:sz w:val="20"/>
                <w:szCs w:val="20"/>
              </w:rPr>
            </w:pPr>
          </w:p>
        </w:tc>
      </w:tr>
      <w:tr w:rsidR="00093120" w14:paraId="1AF0E69D" w14:textId="77777777" w:rsidTr="00093120">
        <w:trPr>
          <w:trHeight w:val="216"/>
        </w:trPr>
        <w:tc>
          <w:tcPr>
            <w:tcW w:w="313" w:type="pct"/>
            <w:tcBorders>
              <w:top w:val="nil"/>
              <w:left w:val="single" w:sz="8" w:space="0" w:color="auto"/>
              <w:bottom w:val="single" w:sz="4" w:space="0" w:color="auto"/>
              <w:right w:val="single" w:sz="8" w:space="0" w:color="auto"/>
            </w:tcBorders>
            <w:shd w:val="clear" w:color="auto" w:fill="D9D9D9" w:themeFill="background1" w:themeFillShade="D9"/>
          </w:tcPr>
          <w:p w14:paraId="215495A1" w14:textId="77777777" w:rsidR="00093120" w:rsidRDefault="00093120" w:rsidP="00636DAC">
            <w:pPr>
              <w:pStyle w:val="ListParagraph"/>
              <w:numPr>
                <w:ilvl w:val="0"/>
                <w:numId w:val="6"/>
              </w:numPr>
              <w:spacing w:after="0" w:line="240" w:lineRule="auto"/>
              <w:jc w:val="center"/>
              <w:rPr>
                <w:rFonts w:asciiTheme="minorHAnsi" w:eastAsia="Times New Roman" w:hAnsiTheme="minorHAnsi" w:cstheme="minorHAnsi"/>
                <w:sz w:val="20"/>
                <w:szCs w:val="20"/>
              </w:rPr>
            </w:pPr>
          </w:p>
        </w:tc>
        <w:tc>
          <w:tcPr>
            <w:tcW w:w="2300" w:type="pct"/>
            <w:tcBorders>
              <w:top w:val="nil"/>
              <w:left w:val="single" w:sz="8" w:space="0" w:color="auto"/>
              <w:bottom w:val="single" w:sz="4" w:space="0" w:color="auto"/>
              <w:right w:val="single" w:sz="8" w:space="0" w:color="auto"/>
            </w:tcBorders>
            <w:shd w:val="clear" w:color="auto" w:fill="D9D9D9" w:themeFill="background1" w:themeFillShade="D9"/>
            <w:hideMark/>
          </w:tcPr>
          <w:p w14:paraId="44FD0DD7" w14:textId="77777777" w:rsidR="00093120" w:rsidRDefault="00093120">
            <w:pPr>
              <w:spacing w:after="0" w:line="240" w:lineRule="auto"/>
              <w:rPr>
                <w:rFonts w:asciiTheme="minorHAnsi" w:eastAsia="Times New Roman" w:hAnsiTheme="minorHAnsi" w:cstheme="minorHAnsi"/>
                <w:bCs/>
                <w:sz w:val="20"/>
                <w:szCs w:val="20"/>
              </w:rPr>
            </w:pPr>
            <w:r>
              <w:rPr>
                <w:rFonts w:asciiTheme="minorHAnsi" w:hAnsiTheme="minorHAnsi" w:cstheme="minorHAnsi"/>
                <w:b/>
              </w:rPr>
              <w:t>Automatic Cloud and Pour Point Analyzer</w:t>
            </w:r>
          </w:p>
        </w:tc>
        <w:tc>
          <w:tcPr>
            <w:tcW w:w="568"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3B08CE77" w14:textId="77777777" w:rsidR="00093120" w:rsidRDefault="00093120">
            <w:pPr>
              <w:spacing w:after="0" w:line="240" w:lineRule="auto"/>
              <w:jc w:val="center"/>
              <w:rPr>
                <w:rFonts w:asciiTheme="minorHAnsi" w:eastAsia="Times New Roman" w:hAnsiTheme="minorHAnsi" w:cstheme="minorHAnsi"/>
                <w:sz w:val="20"/>
                <w:szCs w:val="20"/>
              </w:rPr>
            </w:pPr>
          </w:p>
        </w:tc>
        <w:tc>
          <w:tcPr>
            <w:tcW w:w="565"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5BE59182"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110BFFBF"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145EFBDC" w14:textId="77777777" w:rsidR="00093120" w:rsidRDefault="00093120">
            <w:pPr>
              <w:spacing w:after="0" w:line="240" w:lineRule="auto"/>
              <w:rPr>
                <w:rFonts w:asciiTheme="minorHAnsi" w:eastAsia="Times New Roman" w:hAnsiTheme="minorHAnsi" w:cstheme="minorHAnsi"/>
                <w:sz w:val="20"/>
                <w:szCs w:val="20"/>
              </w:rPr>
            </w:pPr>
          </w:p>
        </w:tc>
      </w:tr>
      <w:tr w:rsidR="00093120" w14:paraId="28A56656" w14:textId="77777777" w:rsidTr="00093120">
        <w:trPr>
          <w:trHeight w:val="216"/>
        </w:trPr>
        <w:tc>
          <w:tcPr>
            <w:tcW w:w="313" w:type="pct"/>
            <w:tcBorders>
              <w:top w:val="nil"/>
              <w:left w:val="single" w:sz="8" w:space="0" w:color="auto"/>
              <w:bottom w:val="single" w:sz="4" w:space="0" w:color="auto"/>
              <w:right w:val="single" w:sz="8" w:space="0" w:color="auto"/>
            </w:tcBorders>
            <w:shd w:val="clear" w:color="auto" w:fill="D9D9D9" w:themeFill="background1" w:themeFillShade="D9"/>
          </w:tcPr>
          <w:p w14:paraId="26CBD7A6" w14:textId="77777777" w:rsidR="00093120" w:rsidRDefault="00093120" w:rsidP="00636DAC">
            <w:pPr>
              <w:pStyle w:val="ListParagraph"/>
              <w:numPr>
                <w:ilvl w:val="0"/>
                <w:numId w:val="6"/>
              </w:numPr>
              <w:spacing w:after="0" w:line="240" w:lineRule="auto"/>
              <w:jc w:val="center"/>
              <w:rPr>
                <w:rFonts w:asciiTheme="minorHAnsi" w:eastAsia="Times New Roman" w:hAnsiTheme="minorHAnsi" w:cstheme="minorHAnsi"/>
                <w:sz w:val="20"/>
                <w:szCs w:val="20"/>
              </w:rPr>
            </w:pPr>
          </w:p>
        </w:tc>
        <w:tc>
          <w:tcPr>
            <w:tcW w:w="2300" w:type="pct"/>
            <w:tcBorders>
              <w:top w:val="nil"/>
              <w:left w:val="single" w:sz="8" w:space="0" w:color="auto"/>
              <w:bottom w:val="single" w:sz="4" w:space="0" w:color="auto"/>
              <w:right w:val="single" w:sz="8" w:space="0" w:color="auto"/>
            </w:tcBorders>
            <w:shd w:val="clear" w:color="auto" w:fill="D9D9D9" w:themeFill="background1" w:themeFillShade="D9"/>
            <w:hideMark/>
          </w:tcPr>
          <w:p w14:paraId="751CC123" w14:textId="77777777" w:rsidR="00093120" w:rsidRDefault="00093120">
            <w:pPr>
              <w:spacing w:after="0" w:line="240" w:lineRule="auto"/>
              <w:rPr>
                <w:rFonts w:asciiTheme="minorHAnsi" w:eastAsia="Times New Roman" w:hAnsiTheme="minorHAnsi" w:cstheme="minorHAnsi"/>
                <w:bCs/>
                <w:sz w:val="20"/>
                <w:szCs w:val="20"/>
              </w:rPr>
            </w:pPr>
            <w:r>
              <w:rPr>
                <w:rFonts w:asciiTheme="minorHAnsi" w:hAnsiTheme="minorHAnsi" w:cstheme="minorHAnsi"/>
                <w:b/>
              </w:rPr>
              <w:t xml:space="preserve">High Temperature Kinematic Viscosity Bath </w:t>
            </w:r>
          </w:p>
        </w:tc>
        <w:tc>
          <w:tcPr>
            <w:tcW w:w="568"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6B2A40A4" w14:textId="77777777" w:rsidR="00093120" w:rsidRDefault="00093120">
            <w:pPr>
              <w:spacing w:after="0" w:line="240" w:lineRule="auto"/>
              <w:jc w:val="center"/>
              <w:rPr>
                <w:rFonts w:asciiTheme="minorHAnsi" w:eastAsia="Times New Roman" w:hAnsiTheme="minorHAnsi" w:cstheme="minorHAnsi"/>
                <w:sz w:val="20"/>
                <w:szCs w:val="20"/>
              </w:rPr>
            </w:pPr>
          </w:p>
        </w:tc>
        <w:tc>
          <w:tcPr>
            <w:tcW w:w="565"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4EFEC731"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1F2C8722"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0A48DF26" w14:textId="77777777" w:rsidR="00093120" w:rsidRDefault="00093120">
            <w:pPr>
              <w:spacing w:after="0" w:line="240" w:lineRule="auto"/>
              <w:rPr>
                <w:rFonts w:asciiTheme="minorHAnsi" w:eastAsia="Times New Roman" w:hAnsiTheme="minorHAnsi" w:cstheme="minorHAnsi"/>
                <w:sz w:val="20"/>
                <w:szCs w:val="20"/>
              </w:rPr>
            </w:pPr>
          </w:p>
        </w:tc>
      </w:tr>
      <w:tr w:rsidR="00093120" w14:paraId="4DB93AAE" w14:textId="77777777" w:rsidTr="00093120">
        <w:trPr>
          <w:trHeight w:val="216"/>
        </w:trPr>
        <w:tc>
          <w:tcPr>
            <w:tcW w:w="313" w:type="pct"/>
            <w:tcBorders>
              <w:top w:val="nil"/>
              <w:left w:val="single" w:sz="8" w:space="0" w:color="auto"/>
              <w:bottom w:val="single" w:sz="4" w:space="0" w:color="auto"/>
              <w:right w:val="single" w:sz="8" w:space="0" w:color="auto"/>
            </w:tcBorders>
            <w:shd w:val="clear" w:color="auto" w:fill="D9D9D9" w:themeFill="background1" w:themeFillShade="D9"/>
          </w:tcPr>
          <w:p w14:paraId="6C53A730" w14:textId="77777777" w:rsidR="00093120" w:rsidRDefault="00093120" w:rsidP="00636DAC">
            <w:pPr>
              <w:pStyle w:val="ListParagraph"/>
              <w:numPr>
                <w:ilvl w:val="0"/>
                <w:numId w:val="6"/>
              </w:numPr>
              <w:spacing w:after="0" w:line="240" w:lineRule="auto"/>
              <w:jc w:val="center"/>
              <w:rPr>
                <w:rFonts w:asciiTheme="minorHAnsi" w:eastAsia="Times New Roman" w:hAnsiTheme="minorHAnsi" w:cstheme="minorHAnsi"/>
                <w:sz w:val="20"/>
                <w:szCs w:val="20"/>
              </w:rPr>
            </w:pPr>
          </w:p>
        </w:tc>
        <w:tc>
          <w:tcPr>
            <w:tcW w:w="2300" w:type="pct"/>
            <w:tcBorders>
              <w:top w:val="nil"/>
              <w:left w:val="single" w:sz="8" w:space="0" w:color="auto"/>
              <w:bottom w:val="single" w:sz="4" w:space="0" w:color="auto"/>
              <w:right w:val="single" w:sz="8" w:space="0" w:color="auto"/>
            </w:tcBorders>
            <w:shd w:val="clear" w:color="auto" w:fill="D9D9D9" w:themeFill="background1" w:themeFillShade="D9"/>
            <w:hideMark/>
          </w:tcPr>
          <w:p w14:paraId="6041D43F" w14:textId="77777777" w:rsidR="00093120" w:rsidRDefault="00093120">
            <w:pPr>
              <w:rPr>
                <w:rFonts w:asciiTheme="minorHAnsi" w:hAnsiTheme="minorHAnsi" w:cstheme="minorHAnsi"/>
                <w:b/>
              </w:rPr>
            </w:pPr>
            <w:r>
              <w:rPr>
                <w:rFonts w:asciiTheme="minorHAnsi" w:hAnsiTheme="minorHAnsi" w:cstheme="minorHAnsi"/>
                <w:b/>
              </w:rPr>
              <w:t>Conradson apparatus for carbon residue</w:t>
            </w:r>
          </w:p>
        </w:tc>
        <w:tc>
          <w:tcPr>
            <w:tcW w:w="568"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58785FCF" w14:textId="77777777" w:rsidR="00093120" w:rsidRDefault="00093120">
            <w:pPr>
              <w:spacing w:after="0" w:line="240" w:lineRule="auto"/>
              <w:jc w:val="center"/>
              <w:rPr>
                <w:rFonts w:asciiTheme="minorHAnsi" w:eastAsia="Times New Roman" w:hAnsiTheme="minorHAnsi" w:cstheme="minorHAnsi"/>
                <w:sz w:val="20"/>
                <w:szCs w:val="20"/>
              </w:rPr>
            </w:pPr>
          </w:p>
        </w:tc>
        <w:tc>
          <w:tcPr>
            <w:tcW w:w="565"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1D0069C2"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33E5FDFC"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194D8377" w14:textId="77777777" w:rsidR="00093120" w:rsidRDefault="00093120">
            <w:pPr>
              <w:spacing w:after="0" w:line="240" w:lineRule="auto"/>
              <w:rPr>
                <w:rFonts w:asciiTheme="minorHAnsi" w:eastAsia="Times New Roman" w:hAnsiTheme="minorHAnsi" w:cstheme="minorHAnsi"/>
                <w:sz w:val="20"/>
                <w:szCs w:val="20"/>
              </w:rPr>
            </w:pPr>
          </w:p>
        </w:tc>
      </w:tr>
      <w:tr w:rsidR="00093120" w14:paraId="76E16886" w14:textId="77777777" w:rsidTr="00093120">
        <w:trPr>
          <w:trHeight w:val="210"/>
        </w:trPr>
        <w:tc>
          <w:tcPr>
            <w:tcW w:w="5000" w:type="pct"/>
            <w:gridSpan w:val="6"/>
            <w:tcBorders>
              <w:top w:val="nil"/>
              <w:left w:val="single" w:sz="8" w:space="0" w:color="auto"/>
              <w:bottom w:val="single" w:sz="4" w:space="0" w:color="auto"/>
              <w:right w:val="single" w:sz="8" w:space="0" w:color="auto"/>
            </w:tcBorders>
            <w:shd w:val="clear" w:color="auto" w:fill="92D050"/>
            <w:hideMark/>
          </w:tcPr>
          <w:p w14:paraId="16DB51E4" w14:textId="4FF39B6F" w:rsidR="00093120" w:rsidRPr="00093120" w:rsidRDefault="00093120">
            <w:pPr>
              <w:spacing w:after="0" w:line="240" w:lineRule="auto"/>
              <w:rPr>
                <w:rFonts w:asciiTheme="minorHAnsi" w:eastAsia="Times New Roman" w:hAnsiTheme="minorHAnsi" w:cstheme="minorHAnsi"/>
                <w:b/>
                <w:bCs/>
                <w:sz w:val="20"/>
                <w:szCs w:val="20"/>
              </w:rPr>
            </w:pPr>
            <w:r w:rsidRPr="00093120">
              <w:rPr>
                <w:rFonts w:asciiTheme="minorHAnsi" w:hAnsiTheme="minorHAnsi" w:cstheme="minorHAnsi"/>
                <w:b/>
                <w:bCs/>
                <w:sz w:val="20"/>
                <w:szCs w:val="20"/>
              </w:rPr>
              <w:t>LOT #4: Research Lab (TOC Analyzer)</w:t>
            </w:r>
          </w:p>
        </w:tc>
      </w:tr>
      <w:tr w:rsidR="00093120" w14:paraId="0DD046B5" w14:textId="77777777" w:rsidTr="00093120">
        <w:trPr>
          <w:trHeight w:val="216"/>
        </w:trPr>
        <w:tc>
          <w:tcPr>
            <w:tcW w:w="313" w:type="pct"/>
            <w:tcBorders>
              <w:top w:val="nil"/>
              <w:left w:val="single" w:sz="8" w:space="0" w:color="auto"/>
              <w:bottom w:val="single" w:sz="4" w:space="0" w:color="auto"/>
              <w:right w:val="single" w:sz="8" w:space="0" w:color="auto"/>
            </w:tcBorders>
            <w:shd w:val="clear" w:color="auto" w:fill="D0CECE" w:themeFill="background2" w:themeFillShade="E6"/>
          </w:tcPr>
          <w:p w14:paraId="4073CE92" w14:textId="77777777" w:rsidR="00093120" w:rsidRDefault="00093120" w:rsidP="00636DAC">
            <w:pPr>
              <w:pStyle w:val="ListParagraph"/>
              <w:numPr>
                <w:ilvl w:val="0"/>
                <w:numId w:val="7"/>
              </w:numPr>
              <w:spacing w:after="0" w:line="240" w:lineRule="auto"/>
              <w:jc w:val="center"/>
              <w:rPr>
                <w:rFonts w:asciiTheme="minorHAnsi" w:eastAsia="Times New Roman" w:hAnsiTheme="minorHAnsi" w:cstheme="minorHAnsi"/>
                <w:sz w:val="20"/>
                <w:szCs w:val="20"/>
              </w:rPr>
            </w:pPr>
          </w:p>
        </w:tc>
        <w:tc>
          <w:tcPr>
            <w:tcW w:w="2300" w:type="pct"/>
            <w:tcBorders>
              <w:top w:val="nil"/>
              <w:left w:val="single" w:sz="8" w:space="0" w:color="auto"/>
              <w:bottom w:val="single" w:sz="4" w:space="0" w:color="auto"/>
              <w:right w:val="single" w:sz="8" w:space="0" w:color="auto"/>
            </w:tcBorders>
            <w:shd w:val="clear" w:color="auto" w:fill="D0CECE" w:themeFill="background2" w:themeFillShade="E6"/>
            <w:hideMark/>
          </w:tcPr>
          <w:p w14:paraId="35C8947A" w14:textId="77777777" w:rsidR="00093120" w:rsidRDefault="00093120">
            <w:pPr>
              <w:spacing w:after="0" w:line="240" w:lineRule="auto"/>
              <w:rPr>
                <w:rFonts w:asciiTheme="minorHAnsi" w:eastAsia="Times New Roman" w:hAnsiTheme="minorHAnsi" w:cstheme="minorHAnsi"/>
                <w:bCs/>
                <w:sz w:val="20"/>
                <w:szCs w:val="20"/>
              </w:rPr>
            </w:pPr>
            <w:r>
              <w:rPr>
                <w:rFonts w:asciiTheme="minorHAnsi" w:hAnsiTheme="minorHAnsi" w:cstheme="minorHAnsi"/>
                <w:b/>
              </w:rPr>
              <w:t>TOC analyzer</w:t>
            </w:r>
          </w:p>
        </w:tc>
        <w:tc>
          <w:tcPr>
            <w:tcW w:w="568"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6AF4D333" w14:textId="77777777" w:rsidR="00093120" w:rsidRDefault="00093120">
            <w:pPr>
              <w:spacing w:after="0" w:line="240" w:lineRule="auto"/>
              <w:jc w:val="center"/>
              <w:rPr>
                <w:rFonts w:asciiTheme="minorHAnsi" w:eastAsia="Times New Roman" w:hAnsiTheme="minorHAnsi" w:cstheme="minorHAnsi"/>
                <w:sz w:val="20"/>
                <w:szCs w:val="20"/>
              </w:rPr>
            </w:pPr>
          </w:p>
        </w:tc>
        <w:tc>
          <w:tcPr>
            <w:tcW w:w="565"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4D574549"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2809E1CE"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1E285EF9" w14:textId="77777777" w:rsidR="00093120" w:rsidRDefault="00093120">
            <w:pPr>
              <w:spacing w:after="0" w:line="240" w:lineRule="auto"/>
              <w:rPr>
                <w:rFonts w:asciiTheme="minorHAnsi" w:eastAsia="Times New Roman" w:hAnsiTheme="minorHAnsi" w:cstheme="minorHAnsi"/>
                <w:sz w:val="20"/>
                <w:szCs w:val="20"/>
              </w:rPr>
            </w:pPr>
          </w:p>
        </w:tc>
      </w:tr>
      <w:tr w:rsidR="00093120" w14:paraId="3B2AC28B" w14:textId="77777777" w:rsidTr="00093120">
        <w:trPr>
          <w:trHeight w:val="216"/>
        </w:trPr>
        <w:tc>
          <w:tcPr>
            <w:tcW w:w="5000" w:type="pct"/>
            <w:gridSpan w:val="6"/>
            <w:tcBorders>
              <w:top w:val="nil"/>
              <w:left w:val="single" w:sz="8" w:space="0" w:color="auto"/>
              <w:bottom w:val="single" w:sz="4" w:space="0" w:color="auto"/>
              <w:right w:val="single" w:sz="8" w:space="0" w:color="auto"/>
            </w:tcBorders>
            <w:shd w:val="clear" w:color="auto" w:fill="00B050"/>
            <w:hideMark/>
          </w:tcPr>
          <w:p w14:paraId="0A3555D7" w14:textId="564A15D1" w:rsidR="00093120" w:rsidRPr="00093120" w:rsidRDefault="00093120">
            <w:pPr>
              <w:spacing w:after="0" w:line="240" w:lineRule="auto"/>
              <w:rPr>
                <w:rFonts w:asciiTheme="minorHAnsi" w:eastAsia="Times New Roman" w:hAnsiTheme="minorHAnsi" w:cstheme="minorHAnsi"/>
                <w:b/>
                <w:bCs/>
                <w:sz w:val="20"/>
                <w:szCs w:val="20"/>
              </w:rPr>
            </w:pPr>
            <w:r w:rsidRPr="00093120">
              <w:rPr>
                <w:rFonts w:asciiTheme="minorHAnsi" w:eastAsia="Times New Roman" w:hAnsiTheme="minorHAnsi" w:cstheme="minorHAnsi"/>
                <w:b/>
                <w:bCs/>
                <w:sz w:val="20"/>
                <w:szCs w:val="20"/>
              </w:rPr>
              <w:t>LOT # 5. Research Lab (CHNS Analyzer)</w:t>
            </w:r>
          </w:p>
        </w:tc>
      </w:tr>
      <w:tr w:rsidR="00093120" w14:paraId="4D81444D" w14:textId="77777777" w:rsidTr="00093120">
        <w:trPr>
          <w:trHeight w:val="216"/>
        </w:trPr>
        <w:tc>
          <w:tcPr>
            <w:tcW w:w="313" w:type="pct"/>
            <w:tcBorders>
              <w:top w:val="nil"/>
              <w:left w:val="single" w:sz="8" w:space="0" w:color="auto"/>
              <w:bottom w:val="single" w:sz="4" w:space="0" w:color="auto"/>
              <w:right w:val="single" w:sz="8" w:space="0" w:color="auto"/>
            </w:tcBorders>
            <w:shd w:val="clear" w:color="auto" w:fill="D0CECE" w:themeFill="background2" w:themeFillShade="E6"/>
          </w:tcPr>
          <w:p w14:paraId="72761321" w14:textId="77777777" w:rsidR="00093120" w:rsidRDefault="00093120" w:rsidP="00093120">
            <w:pPr>
              <w:pStyle w:val="ListParagraph"/>
              <w:numPr>
                <w:ilvl w:val="0"/>
                <w:numId w:val="9"/>
              </w:numPr>
              <w:spacing w:after="0" w:line="240" w:lineRule="auto"/>
              <w:jc w:val="center"/>
              <w:rPr>
                <w:rFonts w:asciiTheme="minorHAnsi" w:eastAsia="Times New Roman" w:hAnsiTheme="minorHAnsi" w:cstheme="minorHAnsi"/>
                <w:sz w:val="20"/>
                <w:szCs w:val="20"/>
              </w:rPr>
            </w:pPr>
          </w:p>
        </w:tc>
        <w:tc>
          <w:tcPr>
            <w:tcW w:w="2300" w:type="pct"/>
            <w:tcBorders>
              <w:top w:val="nil"/>
              <w:left w:val="single" w:sz="8" w:space="0" w:color="auto"/>
              <w:bottom w:val="single" w:sz="4" w:space="0" w:color="auto"/>
              <w:right w:val="single" w:sz="8" w:space="0" w:color="auto"/>
            </w:tcBorders>
            <w:shd w:val="clear" w:color="auto" w:fill="D0CECE" w:themeFill="background2" w:themeFillShade="E6"/>
            <w:hideMark/>
          </w:tcPr>
          <w:p w14:paraId="36C8C184" w14:textId="3E4A6E61" w:rsidR="00093120" w:rsidRDefault="00093120">
            <w:pPr>
              <w:spacing w:after="0" w:line="240" w:lineRule="auto"/>
              <w:rPr>
                <w:rFonts w:asciiTheme="minorHAnsi" w:eastAsia="Times New Roman" w:hAnsiTheme="minorHAnsi" w:cstheme="minorHAnsi"/>
                <w:bCs/>
                <w:sz w:val="20"/>
                <w:szCs w:val="20"/>
              </w:rPr>
            </w:pPr>
            <w:r w:rsidRPr="00093120">
              <w:rPr>
                <w:rFonts w:asciiTheme="minorHAnsi" w:hAnsiTheme="minorHAnsi" w:cstheme="minorHAnsi"/>
                <w:b/>
                <w:iCs/>
              </w:rPr>
              <w:t>Elemental Analyzer (CHNS/O with Microbalance &amp; Transfer line)</w:t>
            </w:r>
          </w:p>
        </w:tc>
        <w:tc>
          <w:tcPr>
            <w:tcW w:w="568"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4EB4A76A" w14:textId="77777777" w:rsidR="00093120" w:rsidRDefault="00093120">
            <w:pPr>
              <w:spacing w:after="0" w:line="240" w:lineRule="auto"/>
              <w:jc w:val="center"/>
              <w:rPr>
                <w:rFonts w:asciiTheme="minorHAnsi" w:eastAsia="Times New Roman" w:hAnsiTheme="minorHAnsi" w:cstheme="minorHAnsi"/>
                <w:sz w:val="20"/>
                <w:szCs w:val="20"/>
              </w:rPr>
            </w:pPr>
          </w:p>
        </w:tc>
        <w:tc>
          <w:tcPr>
            <w:tcW w:w="565"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03876BC6"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7D3E2B5F" w14:textId="77777777" w:rsidR="00093120" w:rsidRDefault="00093120">
            <w:pPr>
              <w:spacing w:after="0" w:line="240" w:lineRule="auto"/>
              <w:rPr>
                <w:rFonts w:asciiTheme="minorHAnsi" w:eastAsia="Times New Roman" w:hAnsiTheme="minorHAnsi" w:cstheme="minorHAnsi"/>
                <w:sz w:val="20"/>
                <w:szCs w:val="20"/>
              </w:rPr>
            </w:pPr>
          </w:p>
        </w:tc>
        <w:tc>
          <w:tcPr>
            <w:tcW w:w="627" w:type="pct"/>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5512CE4D" w14:textId="77777777" w:rsidR="00093120" w:rsidRDefault="00093120">
            <w:pPr>
              <w:spacing w:after="0" w:line="240" w:lineRule="auto"/>
              <w:rPr>
                <w:rFonts w:asciiTheme="minorHAnsi" w:eastAsia="Times New Roman" w:hAnsiTheme="minorHAnsi" w:cstheme="minorHAnsi"/>
                <w:sz w:val="20"/>
                <w:szCs w:val="20"/>
              </w:rPr>
            </w:pPr>
          </w:p>
        </w:tc>
      </w:tr>
    </w:tbl>
    <w:p w14:paraId="73262020" w14:textId="77777777" w:rsidR="00093120" w:rsidRDefault="00093120" w:rsidP="00093120">
      <w:pPr>
        <w:spacing w:after="0" w:line="360" w:lineRule="auto"/>
        <w:rPr>
          <w:rFonts w:asciiTheme="minorHAnsi" w:hAnsiTheme="minorHAnsi" w:cstheme="minorHAnsi"/>
          <w:color w:val="365F91"/>
          <w:sz w:val="24"/>
        </w:rPr>
      </w:pPr>
    </w:p>
    <w:p w14:paraId="18AB69E2" w14:textId="77777777" w:rsidR="00093120" w:rsidRDefault="00093120" w:rsidP="00093120">
      <w:pPr>
        <w:spacing w:after="0" w:line="360" w:lineRule="auto"/>
        <w:rPr>
          <w:rFonts w:asciiTheme="minorHAnsi" w:hAnsiTheme="minorHAnsi" w:cstheme="minorHAnsi"/>
          <w:color w:val="365F91"/>
          <w:sz w:val="24"/>
        </w:rPr>
      </w:pPr>
      <w:r>
        <w:rPr>
          <w:rFonts w:asciiTheme="minorHAnsi" w:hAnsiTheme="minorHAnsi" w:cstheme="minorHAnsi"/>
          <w:color w:val="365F91"/>
          <w:sz w:val="24"/>
        </w:rPr>
        <w:lastRenderedPageBreak/>
        <w:t>Total Bid Value in Figures (including Extended Warranty Price): ___________________________</w:t>
      </w:r>
    </w:p>
    <w:p w14:paraId="0309B921" w14:textId="77777777" w:rsidR="00093120" w:rsidRDefault="00093120" w:rsidP="00093120">
      <w:pPr>
        <w:spacing w:after="0" w:line="360" w:lineRule="auto"/>
        <w:rPr>
          <w:rFonts w:asciiTheme="minorHAnsi" w:hAnsiTheme="minorHAnsi" w:cstheme="minorHAnsi"/>
          <w:color w:val="365F91"/>
          <w:sz w:val="24"/>
        </w:rPr>
      </w:pPr>
      <w:r>
        <w:rPr>
          <w:rFonts w:asciiTheme="minorHAnsi" w:hAnsiTheme="minorHAnsi" w:cstheme="minorHAnsi"/>
          <w:color w:val="365F91"/>
          <w:sz w:val="24"/>
        </w:rPr>
        <w:t>Total Bid Value in words (including Extended Warranty Price):____________________________</w:t>
      </w:r>
    </w:p>
    <w:p w14:paraId="270FD90B" w14:textId="77777777" w:rsidR="00093120" w:rsidRDefault="00093120" w:rsidP="00093120">
      <w:pPr>
        <w:spacing w:after="0" w:line="360" w:lineRule="auto"/>
        <w:rPr>
          <w:rFonts w:asciiTheme="minorHAnsi" w:hAnsiTheme="minorHAnsi" w:cstheme="minorHAnsi"/>
          <w:color w:val="365F91"/>
          <w:sz w:val="24"/>
        </w:rPr>
      </w:pPr>
      <w:r>
        <w:rPr>
          <w:rFonts w:asciiTheme="minorHAnsi" w:hAnsiTheme="minorHAnsi" w:cstheme="minorHAnsi"/>
          <w:color w:val="365F91"/>
          <w:sz w:val="24"/>
        </w:rPr>
        <w:t>_____________________________________________________________________________</w:t>
      </w:r>
    </w:p>
    <w:p w14:paraId="26063B5D" w14:textId="77777777" w:rsidR="00093120" w:rsidRDefault="00093120" w:rsidP="00093120">
      <w:pPr>
        <w:spacing w:after="0"/>
        <w:rPr>
          <w:rFonts w:asciiTheme="minorHAnsi" w:hAnsiTheme="minorHAnsi" w:cstheme="minorHAnsi"/>
          <w:color w:val="365F91"/>
        </w:rPr>
      </w:pPr>
    </w:p>
    <w:p w14:paraId="58202A63" w14:textId="77777777" w:rsidR="00093120" w:rsidRDefault="00093120" w:rsidP="00093120">
      <w:pPr>
        <w:spacing w:after="0"/>
        <w:rPr>
          <w:rFonts w:asciiTheme="minorHAnsi" w:hAnsiTheme="minorHAnsi" w:cstheme="minorHAnsi"/>
          <w:color w:val="365F91"/>
        </w:rPr>
      </w:pPr>
    </w:p>
    <w:p w14:paraId="6506FC5E" w14:textId="77777777" w:rsidR="00093120" w:rsidRDefault="00093120" w:rsidP="00093120">
      <w:pPr>
        <w:spacing w:after="0"/>
        <w:rPr>
          <w:rFonts w:asciiTheme="minorHAnsi" w:hAnsiTheme="minorHAnsi" w:cstheme="minorHAnsi"/>
          <w:color w:val="365F91"/>
        </w:rPr>
      </w:pPr>
      <w:r>
        <w:rPr>
          <w:rFonts w:asciiTheme="minorHAnsi" w:hAnsiTheme="minorHAnsi" w:cstheme="minorHAnsi"/>
          <w:color w:val="365F91"/>
        </w:rPr>
        <w:t>Name &amp; Designation of Authorized Person:______________________</w:t>
      </w:r>
    </w:p>
    <w:p w14:paraId="580C8B46" w14:textId="77777777" w:rsidR="00093120" w:rsidRDefault="00093120" w:rsidP="00093120">
      <w:pPr>
        <w:spacing w:after="0"/>
        <w:rPr>
          <w:rFonts w:asciiTheme="minorHAnsi" w:hAnsiTheme="minorHAnsi" w:cstheme="minorHAnsi"/>
          <w:color w:val="365F91"/>
        </w:rPr>
      </w:pPr>
    </w:p>
    <w:p w14:paraId="7447D032" w14:textId="77777777" w:rsidR="00093120" w:rsidRDefault="00093120" w:rsidP="00093120">
      <w:pPr>
        <w:spacing w:after="0"/>
        <w:rPr>
          <w:rFonts w:asciiTheme="minorHAnsi" w:hAnsiTheme="minorHAnsi" w:cstheme="minorHAnsi"/>
          <w:color w:val="365F91"/>
        </w:rPr>
      </w:pPr>
    </w:p>
    <w:p w14:paraId="020B1138" w14:textId="77777777" w:rsidR="00093120" w:rsidRDefault="00093120" w:rsidP="00093120">
      <w:pPr>
        <w:spacing w:after="0"/>
        <w:rPr>
          <w:rFonts w:asciiTheme="minorHAnsi" w:hAnsiTheme="minorHAnsi" w:cstheme="minorHAnsi"/>
          <w:color w:val="365F91"/>
        </w:rPr>
      </w:pPr>
      <w:r>
        <w:rPr>
          <w:rFonts w:asciiTheme="minorHAnsi" w:hAnsiTheme="minorHAnsi" w:cstheme="minorHAnsi"/>
          <w:color w:val="365F91"/>
        </w:rPr>
        <w:t>Signature: _______________________ (Please affix company stamp here)</w:t>
      </w:r>
    </w:p>
    <w:p w14:paraId="01157FEE" w14:textId="7DA038FA" w:rsidR="00E5160C" w:rsidRDefault="00093120" w:rsidP="00093120">
      <w:r>
        <w:rPr>
          <w:rFonts w:asciiTheme="minorHAnsi" w:hAnsiTheme="minorHAnsi" w:cstheme="minorHAnsi"/>
          <w:b/>
          <w:color w:val="365F91"/>
        </w:rPr>
        <w:t>Note: Quoted price must be inclusive of all taxes and duties.</w:t>
      </w:r>
    </w:p>
    <w:sectPr w:rsidR="00E516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02234"/>
    <w:multiLevelType w:val="hybridMultilevel"/>
    <w:tmpl w:val="D63E9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A405CD"/>
    <w:multiLevelType w:val="hybridMultilevel"/>
    <w:tmpl w:val="37C29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2970CB"/>
    <w:multiLevelType w:val="hybridMultilevel"/>
    <w:tmpl w:val="D97AC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325DDD"/>
    <w:multiLevelType w:val="hybridMultilevel"/>
    <w:tmpl w:val="6E9E2F30"/>
    <w:lvl w:ilvl="0" w:tplc="2000000F">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4" w15:restartNumberingAfterBreak="0">
    <w:nsid w:val="202A2841"/>
    <w:multiLevelType w:val="hybridMultilevel"/>
    <w:tmpl w:val="2E700234"/>
    <w:lvl w:ilvl="0" w:tplc="2000000F">
      <w:start w:val="1"/>
      <w:numFmt w:val="decimal"/>
      <w:lvlText w:val="%1."/>
      <w:lvlJc w:val="left"/>
      <w:pPr>
        <w:ind w:left="786" w:hanging="360"/>
      </w:pPr>
    </w:lvl>
    <w:lvl w:ilvl="1" w:tplc="20000019">
      <w:start w:val="1"/>
      <w:numFmt w:val="lowerLetter"/>
      <w:lvlText w:val="%2."/>
      <w:lvlJc w:val="left"/>
      <w:pPr>
        <w:ind w:left="1506" w:hanging="360"/>
      </w:pPr>
    </w:lvl>
    <w:lvl w:ilvl="2" w:tplc="2000001B">
      <w:start w:val="1"/>
      <w:numFmt w:val="lowerRoman"/>
      <w:lvlText w:val="%3."/>
      <w:lvlJc w:val="right"/>
      <w:pPr>
        <w:ind w:left="2226" w:hanging="180"/>
      </w:pPr>
    </w:lvl>
    <w:lvl w:ilvl="3" w:tplc="2000000F">
      <w:start w:val="1"/>
      <w:numFmt w:val="decimal"/>
      <w:lvlText w:val="%4."/>
      <w:lvlJc w:val="left"/>
      <w:pPr>
        <w:ind w:left="2946" w:hanging="360"/>
      </w:pPr>
    </w:lvl>
    <w:lvl w:ilvl="4" w:tplc="20000019">
      <w:start w:val="1"/>
      <w:numFmt w:val="lowerLetter"/>
      <w:lvlText w:val="%5."/>
      <w:lvlJc w:val="left"/>
      <w:pPr>
        <w:ind w:left="3666" w:hanging="360"/>
      </w:pPr>
    </w:lvl>
    <w:lvl w:ilvl="5" w:tplc="2000001B">
      <w:start w:val="1"/>
      <w:numFmt w:val="lowerRoman"/>
      <w:lvlText w:val="%6."/>
      <w:lvlJc w:val="right"/>
      <w:pPr>
        <w:ind w:left="4386" w:hanging="180"/>
      </w:pPr>
    </w:lvl>
    <w:lvl w:ilvl="6" w:tplc="2000000F">
      <w:start w:val="1"/>
      <w:numFmt w:val="decimal"/>
      <w:lvlText w:val="%7."/>
      <w:lvlJc w:val="left"/>
      <w:pPr>
        <w:ind w:left="5106" w:hanging="360"/>
      </w:pPr>
    </w:lvl>
    <w:lvl w:ilvl="7" w:tplc="20000019">
      <w:start w:val="1"/>
      <w:numFmt w:val="lowerLetter"/>
      <w:lvlText w:val="%8."/>
      <w:lvlJc w:val="left"/>
      <w:pPr>
        <w:ind w:left="5826" w:hanging="360"/>
      </w:pPr>
    </w:lvl>
    <w:lvl w:ilvl="8" w:tplc="2000001B">
      <w:start w:val="1"/>
      <w:numFmt w:val="lowerRoman"/>
      <w:lvlText w:val="%9."/>
      <w:lvlJc w:val="right"/>
      <w:pPr>
        <w:ind w:left="6546" w:hanging="180"/>
      </w:pPr>
    </w:lvl>
  </w:abstractNum>
  <w:abstractNum w:abstractNumId="5" w15:restartNumberingAfterBreak="0">
    <w:nsid w:val="47BB115E"/>
    <w:multiLevelType w:val="hybridMultilevel"/>
    <w:tmpl w:val="D97AC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1071CC"/>
    <w:multiLevelType w:val="hybridMultilevel"/>
    <w:tmpl w:val="6CB60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62530BB"/>
    <w:multiLevelType w:val="hybridMultilevel"/>
    <w:tmpl w:val="2E700234"/>
    <w:lvl w:ilvl="0" w:tplc="2000000F">
      <w:start w:val="1"/>
      <w:numFmt w:val="decimal"/>
      <w:lvlText w:val="%1."/>
      <w:lvlJc w:val="left"/>
      <w:pPr>
        <w:ind w:left="786" w:hanging="360"/>
      </w:pPr>
    </w:lvl>
    <w:lvl w:ilvl="1" w:tplc="20000019">
      <w:start w:val="1"/>
      <w:numFmt w:val="lowerLetter"/>
      <w:lvlText w:val="%2."/>
      <w:lvlJc w:val="left"/>
      <w:pPr>
        <w:ind w:left="1506" w:hanging="360"/>
      </w:pPr>
    </w:lvl>
    <w:lvl w:ilvl="2" w:tplc="2000001B">
      <w:start w:val="1"/>
      <w:numFmt w:val="lowerRoman"/>
      <w:lvlText w:val="%3."/>
      <w:lvlJc w:val="right"/>
      <w:pPr>
        <w:ind w:left="2226" w:hanging="180"/>
      </w:pPr>
    </w:lvl>
    <w:lvl w:ilvl="3" w:tplc="2000000F">
      <w:start w:val="1"/>
      <w:numFmt w:val="decimal"/>
      <w:lvlText w:val="%4."/>
      <w:lvlJc w:val="left"/>
      <w:pPr>
        <w:ind w:left="2946" w:hanging="360"/>
      </w:pPr>
    </w:lvl>
    <w:lvl w:ilvl="4" w:tplc="20000019">
      <w:start w:val="1"/>
      <w:numFmt w:val="lowerLetter"/>
      <w:lvlText w:val="%5."/>
      <w:lvlJc w:val="left"/>
      <w:pPr>
        <w:ind w:left="3666" w:hanging="360"/>
      </w:pPr>
    </w:lvl>
    <w:lvl w:ilvl="5" w:tplc="2000001B">
      <w:start w:val="1"/>
      <w:numFmt w:val="lowerRoman"/>
      <w:lvlText w:val="%6."/>
      <w:lvlJc w:val="right"/>
      <w:pPr>
        <w:ind w:left="4386" w:hanging="180"/>
      </w:pPr>
    </w:lvl>
    <w:lvl w:ilvl="6" w:tplc="2000000F">
      <w:start w:val="1"/>
      <w:numFmt w:val="decimal"/>
      <w:lvlText w:val="%7."/>
      <w:lvlJc w:val="left"/>
      <w:pPr>
        <w:ind w:left="5106" w:hanging="360"/>
      </w:pPr>
    </w:lvl>
    <w:lvl w:ilvl="7" w:tplc="20000019">
      <w:start w:val="1"/>
      <w:numFmt w:val="lowerLetter"/>
      <w:lvlText w:val="%8."/>
      <w:lvlJc w:val="left"/>
      <w:pPr>
        <w:ind w:left="5826" w:hanging="360"/>
      </w:pPr>
    </w:lvl>
    <w:lvl w:ilvl="8" w:tplc="2000001B">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20"/>
    <w:rsid w:val="00093120"/>
    <w:rsid w:val="007731C5"/>
    <w:rsid w:val="009C20B4"/>
    <w:rsid w:val="00F54E03"/>
  </w:rsids>
  <m:mathPr>
    <m:mathFont m:val="Cambria Math"/>
    <m:brkBin m:val="before"/>
    <m:brkBinSub m:val="--"/>
    <m:smallFrac m:val="0"/>
    <m:dispDef/>
    <m:lMargin m:val="0"/>
    <m:rMargin m:val="0"/>
    <m:defJc m:val="centerGroup"/>
    <m:wrapIndent m:val="1440"/>
    <m:intLim m:val="subSup"/>
    <m:naryLim m:val="undOvr"/>
  </m:mathPr>
  <w:themeFontLang w:val="en-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43D0"/>
  <w15:chartTrackingRefBased/>
  <w15:docId w15:val="{7E0BEC01-82C9-4D33-B4FB-E5D50B13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20"/>
    <w:pPr>
      <w:spacing w:line="256" w:lineRule="auto"/>
    </w:pPr>
    <w:rPr>
      <w:rFonts w:ascii="Calibri" w:eastAsia="Calibri" w:hAnsi="Calibri" w:cs="Times New Roman"/>
      <w:color w:val="000000"/>
      <w:lang w:val="en-US"/>
    </w:rPr>
  </w:style>
  <w:style w:type="paragraph" w:styleId="Heading3">
    <w:name w:val="heading 3"/>
    <w:next w:val="Normal"/>
    <w:link w:val="Heading3Char"/>
    <w:uiPriority w:val="9"/>
    <w:semiHidden/>
    <w:unhideWhenUsed/>
    <w:qFormat/>
    <w:rsid w:val="00093120"/>
    <w:pPr>
      <w:keepNext/>
      <w:keepLines/>
      <w:spacing w:after="0" w:line="256" w:lineRule="auto"/>
      <w:ind w:left="10" w:hanging="10"/>
      <w:outlineLvl w:val="2"/>
    </w:pPr>
    <w:rPr>
      <w:rFonts w:ascii="Segoe UI" w:eastAsia="Segoe UI" w:hAnsi="Segoe UI" w:cs="Segoe U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93120"/>
    <w:rPr>
      <w:rFonts w:ascii="Segoe UI" w:eastAsia="Segoe UI" w:hAnsi="Segoe UI" w:cs="Segoe UI"/>
      <w:b/>
      <w:color w:val="000000"/>
      <w:sz w:val="28"/>
      <w:lang w:val="en-US"/>
    </w:rPr>
  </w:style>
  <w:style w:type="character" w:customStyle="1" w:styleId="ListParagraphChar">
    <w:name w:val="List Paragraph Char"/>
    <w:basedOn w:val="DefaultParagraphFont"/>
    <w:link w:val="ListParagraph"/>
    <w:uiPriority w:val="34"/>
    <w:locked/>
    <w:rsid w:val="00093120"/>
    <w:rPr>
      <w:rFonts w:ascii="Calibri" w:eastAsia="Calibri" w:hAnsi="Calibri" w:cs="Calibri"/>
      <w:color w:val="000000"/>
    </w:rPr>
  </w:style>
  <w:style w:type="paragraph" w:styleId="ListParagraph">
    <w:name w:val="List Paragraph"/>
    <w:basedOn w:val="Normal"/>
    <w:link w:val="ListParagraphChar"/>
    <w:uiPriority w:val="34"/>
    <w:qFormat/>
    <w:rsid w:val="00093120"/>
    <w:pPr>
      <w:ind w:left="720"/>
      <w:contextualSpacing/>
    </w:pPr>
    <w:rPr>
      <w:rFonts w:cs="Calibri"/>
    </w:rPr>
  </w:style>
  <w:style w:type="table" w:customStyle="1" w:styleId="TableGrid">
    <w:name w:val="TableGrid"/>
    <w:rsid w:val="00093120"/>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6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Amjad</dc:creator>
  <cp:keywords/>
  <dc:description/>
  <cp:lastModifiedBy>fida_durrani@yahoo.com</cp:lastModifiedBy>
  <cp:revision>2</cp:revision>
  <dcterms:created xsi:type="dcterms:W3CDTF">2021-04-09T21:32:00Z</dcterms:created>
  <dcterms:modified xsi:type="dcterms:W3CDTF">2021-04-09T21:32:00Z</dcterms:modified>
</cp:coreProperties>
</file>